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D8" w:rsidRPr="00577DD8" w:rsidRDefault="00577DD8" w:rsidP="00577D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учреждение образования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Гомельский областной центр туризма и экологии детей и молод</w:t>
      </w:r>
      <w:r w:rsidR="008D7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77DD8" w:rsidRDefault="00577DD8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BB3AFF" w:rsidRDefault="00577DD8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77D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Экологическая тропа</w:t>
      </w:r>
      <w:r w:rsidR="00BB3AF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577DD8" w:rsidRPr="00577DD8" w:rsidRDefault="00577DD8" w:rsidP="00577D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инновационный проект</w:t>
      </w:r>
    </w:p>
    <w:p w:rsidR="00577DD8" w:rsidRPr="00577DD8" w:rsidRDefault="00577DD8" w:rsidP="00577D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предметно-средового образовательного комплекса</w:t>
      </w:r>
    </w:p>
    <w:p w:rsidR="00577DD8" w:rsidRDefault="00577DD8" w:rsidP="00577D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7449" w:rsidRDefault="008D7449" w:rsidP="00577D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7DD8" w:rsidRDefault="00577DD8" w:rsidP="00577D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7DD8" w:rsidRPr="00577DD8" w:rsidRDefault="00577DD8" w:rsidP="00825F0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Разработчик</w:t>
      </w:r>
      <w:r w:rsidR="00423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77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23FBD" w:rsidRDefault="00423FBD" w:rsidP="00BC0C26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В.В., заведующий отделом научно-исследовательской и проектной деятельности ГУО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ГОЦТиЭДиМ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BC0C26" w:rsidRDefault="00BB3AFF" w:rsidP="00BC0C26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Хлебина В.Ф</w:t>
      </w:r>
      <w:r w:rsidRPr="00BC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r w:rsidR="00BC0C26" w:rsidRPr="00BC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факультативных занятий ГУО « Гимназии № 56 </w:t>
      </w:r>
      <w:proofErr w:type="spellStart"/>
      <w:r w:rsidR="00BC0C26" w:rsidRPr="00BC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BC0C26" w:rsidRPr="00BC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BC0C26" w:rsidRPr="00BC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  <w:proofErr w:type="spellEnd"/>
      <w:r w:rsidR="00BC0C26" w:rsidRPr="00BC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</w:p>
    <w:p w:rsidR="00BB3AFF" w:rsidRPr="00BC0C26" w:rsidRDefault="00BC0C26" w:rsidP="00BC0C26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Вишневского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D7449" w:rsidRPr="00BC0C26" w:rsidRDefault="008D7449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F00" w:rsidRDefault="00825F00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F00" w:rsidRDefault="00825F00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3FBD" w:rsidRDefault="00423FBD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70D" w:rsidRDefault="00577DD8" w:rsidP="00186E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омель</w:t>
      </w:r>
      <w:proofErr w:type="spellEnd"/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</w:t>
      </w:r>
      <w:r w:rsidR="00C67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86E59" w:rsidRPr="00186E59" w:rsidRDefault="00186E59" w:rsidP="00186E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77DD8" w:rsidRPr="00DB1E80" w:rsidRDefault="008D570D" w:rsidP="00577D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7DD8" w:rsidRPr="00DB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577DD8" w:rsidRPr="003463A9" w:rsidRDefault="00577DD8" w:rsidP="0034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проекта………………………………………………………………....</w:t>
      </w:r>
      <w:r w:rsidR="002A1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577DD8" w:rsidRPr="003463A9" w:rsidRDefault="00577DD8" w:rsidP="0034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Исходные теоретические положения………………………………………….</w:t>
      </w:r>
      <w:r w:rsidR="002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5480E"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577DD8" w:rsidRDefault="00577DD8" w:rsidP="0034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 задачи инновационного проекта...………………………………….…</w:t>
      </w:r>
      <w:r w:rsidR="002A1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2A1F1A" w:rsidRPr="003463A9" w:rsidRDefault="002A1F1A" w:rsidP="0034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Проблемно-ориентированный анализ деятельности на региональной инновационной площадке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………………………………………………………7</w:t>
      </w:r>
    </w:p>
    <w:p w:rsidR="00577DD8" w:rsidRPr="003463A9" w:rsidRDefault="00577DD8" w:rsidP="0034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реализации инновационного проекта ……………………..……….…</w:t>
      </w:r>
      <w:r w:rsidR="002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5480E"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577DD8" w:rsidRPr="003463A9" w:rsidRDefault="00577DD8" w:rsidP="0034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план реализации инновационного проекта ………………</w:t>
      </w:r>
      <w:r w:rsidR="002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</w:t>
      </w:r>
      <w:r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577DD8" w:rsidRPr="003463A9" w:rsidRDefault="0065480E" w:rsidP="0034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Прогнозируемые результаты инновационной деятельности в соответствии с этапами</w:t>
      </w:r>
      <w:r w:rsidR="002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………………………………………………………………………….</w:t>
      </w:r>
      <w:r w:rsidR="00577DD8"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0461" w:rsidRPr="003463A9" w:rsidRDefault="00510461" w:rsidP="0034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маршрута</w:t>
      </w:r>
      <w:r w:rsidR="002D286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…………………………………………………...</w:t>
      </w:r>
      <w:r w:rsidRPr="003463A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577DD8" w:rsidRPr="003463A9" w:rsidRDefault="00510461" w:rsidP="003463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9">
        <w:rPr>
          <w:rFonts w:ascii="Times New Roman" w:hAnsi="Times New Roman" w:cs="Times New Roman"/>
          <w:sz w:val="28"/>
          <w:szCs w:val="28"/>
        </w:rPr>
        <w:t>Описание экологических объектов</w:t>
      </w:r>
      <w:r w:rsidR="002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DD8"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2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………………………………………….</w:t>
      </w:r>
      <w:r w:rsidR="00577DD8"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1E80"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DB1E80" w:rsidRPr="003463A9" w:rsidRDefault="00DB1E80" w:rsidP="003463A9">
      <w:pPr>
        <w:spacing w:after="0" w:line="240" w:lineRule="auto"/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</w:pPr>
      <w:r w:rsidRPr="003463A9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Список оборудования экологической тропы</w:t>
      </w:r>
      <w:r w:rsidR="002D286D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……………………………….</w:t>
      </w:r>
      <w:r w:rsidRPr="003463A9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2</w:t>
      </w:r>
      <w:r w:rsidR="002A1F1A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6</w:t>
      </w:r>
    </w:p>
    <w:p w:rsidR="00DB1E80" w:rsidRPr="003463A9" w:rsidRDefault="00DB1E80" w:rsidP="003463A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463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Разработка маршрутов экологической тропы и оформление текста экскурсии по маршрутам</w:t>
      </w:r>
      <w:r w:rsidR="002D28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……………………………………………………………………</w:t>
      </w:r>
      <w:r w:rsidRPr="003463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="002A1F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</w:t>
      </w:r>
    </w:p>
    <w:p w:rsidR="00DB1E80" w:rsidRPr="003463A9" w:rsidRDefault="00DB1E80" w:rsidP="0034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образовательно-воспитательной работы на экологической         тропе</w:t>
      </w:r>
      <w:r w:rsidR="002D28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…………………………………………………………………………….</w:t>
      </w:r>
      <w:r w:rsidRPr="003463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="002A1F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</w:t>
      </w:r>
    </w:p>
    <w:p w:rsidR="00DB1E80" w:rsidRPr="003463A9" w:rsidRDefault="00DB1E80" w:rsidP="003463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</w:t>
      </w:r>
      <w:r w:rsidR="002D28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</w:t>
      </w:r>
      <w:r w:rsidRPr="00346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2A1F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</w:p>
    <w:p w:rsidR="00577DD8" w:rsidRPr="003463A9" w:rsidRDefault="00577DD8" w:rsidP="003463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участников и</w:t>
      </w:r>
      <w:r w:rsidR="002D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нновационного проекта………………………………….</w:t>
      </w:r>
      <w:r w:rsidR="002A1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</w:p>
    <w:p w:rsidR="00DB1E80" w:rsidRDefault="00DB1E80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1E80" w:rsidRDefault="00DB1E80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1E80" w:rsidRDefault="00DB1E80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1E80" w:rsidRDefault="00DB1E80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1E80" w:rsidRDefault="00DB1E80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1E80" w:rsidRDefault="00DB1E80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1E80" w:rsidRDefault="00DB1E80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1E80" w:rsidRDefault="00DB1E80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1E80" w:rsidRDefault="00DB1E80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1E80" w:rsidRDefault="00DB1E80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1E80" w:rsidRDefault="00DB1E80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6E59" w:rsidRDefault="00186E59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6E59" w:rsidRDefault="00186E59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35B7" w:rsidRPr="005935B7" w:rsidRDefault="00BB3AFF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93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 Экологическая тропа</w:t>
      </w:r>
      <w:r w:rsidRPr="005935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7DD8" w:rsidRPr="005935B7" w:rsidRDefault="00577DD8" w:rsidP="00AB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93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инновационного проекта</w:t>
      </w:r>
    </w:p>
    <w:tbl>
      <w:tblPr>
        <w:tblW w:w="97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7612"/>
      </w:tblGrid>
      <w:tr w:rsidR="00577DD8" w:rsidRPr="00577DD8" w:rsidTr="00553EEA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инновационного</w:t>
            </w:r>
            <w:proofErr w:type="gramEnd"/>
          </w:p>
          <w:p w:rsidR="00577DD8" w:rsidRPr="00577DD8" w:rsidRDefault="00577DD8" w:rsidP="00577DD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825F00" w:rsidP="00DB1E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Экологическая тропа </w:t>
            </w:r>
            <w:r w:rsidR="00DB1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7DD8" w:rsidRPr="00577DD8" w:rsidTr="00553EEA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</w:t>
            </w:r>
            <w:r w:rsidR="001E2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инновационного</w:t>
            </w:r>
          </w:p>
          <w:p w:rsidR="00577DD8" w:rsidRPr="00577DD8" w:rsidRDefault="00577DD8" w:rsidP="00577DD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1E2C63" w:rsidP="000F0D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Валерьевна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заведующий </w:t>
            </w:r>
            <w:r w:rsidR="000F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отделом </w:t>
            </w:r>
            <w:proofErr w:type="spellStart"/>
            <w:r w:rsidR="000F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НИиПД</w:t>
            </w:r>
            <w:proofErr w:type="spellEnd"/>
            <w:r w:rsidR="000F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 w:rsidR="008D5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0F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ГУО «</w:t>
            </w:r>
            <w:proofErr w:type="spellStart"/>
            <w:r w:rsidR="000F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ГОЦТиЭДиМ</w:t>
            </w:r>
            <w:proofErr w:type="spellEnd"/>
            <w:r w:rsidR="000F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77DD8" w:rsidRPr="00577DD8" w:rsidTr="00553EEA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825F00" w:rsidP="00577DD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5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 разработки экологической тропы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BB3AFF" w:rsidP="001E2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Хлебина Валентина Филипповна, учитель факультативных занятий ГУО « Гимназии № 56 </w:t>
            </w:r>
            <w:proofErr w:type="spellStart"/>
            <w:r w:rsidRPr="00BB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B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B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омеля</w:t>
            </w:r>
            <w:proofErr w:type="spellEnd"/>
            <w:r w:rsidRPr="00BB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А.А. Вишневского</w:t>
            </w:r>
            <w:r w:rsidR="00EC6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53EEA" w:rsidRPr="00577DD8" w:rsidTr="00553EEA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3EEA" w:rsidRPr="00577DD8" w:rsidRDefault="00553EEA" w:rsidP="000F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3EEA" w:rsidRPr="00577DD8" w:rsidRDefault="00553EEA" w:rsidP="000F0D5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проекта</w:t>
            </w: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1B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культуры поведения в природе, формирован</w:t>
            </w:r>
            <w:r w:rsidR="008D5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экологического мировоззрения.</w:t>
            </w:r>
          </w:p>
          <w:p w:rsidR="00553EEA" w:rsidRPr="00577DD8" w:rsidRDefault="00553EEA" w:rsidP="000F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53EEA" w:rsidRPr="00577DD8" w:rsidRDefault="00553EEA" w:rsidP="000F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познавательная, обучающая, развивающая, воспитательная и оздоровительная.</w:t>
            </w:r>
          </w:p>
        </w:tc>
      </w:tr>
      <w:tr w:rsidR="00AB1FE4" w:rsidRPr="00577DD8" w:rsidTr="00553EEA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1FE4" w:rsidRPr="00577DD8" w:rsidRDefault="00AB1FE4" w:rsidP="000F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 инновационного проекта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1FE4" w:rsidRDefault="00AB1FE4" w:rsidP="000F0D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года (апрель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август 202</w:t>
            </w:r>
            <w:r w:rsidR="009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B1FE4" w:rsidRDefault="00AB1FE4" w:rsidP="000F0D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1FE4" w:rsidRDefault="00AB1FE4" w:rsidP="000F0D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1FE4" w:rsidRPr="00577DD8" w:rsidRDefault="00AB1FE4" w:rsidP="000F0D5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7DD8" w:rsidRPr="00577DD8" w:rsidTr="00553EEA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База реализации инновационного проекта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BB3AFF" w:rsidP="00577DD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Экологическая т</w:t>
            </w:r>
            <w:r w:rsidR="001E2C63" w:rsidRPr="00BB3A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ропа проходит по прибрежной территории Обкомовского озер</w:t>
            </w:r>
            <w:r w:rsidR="001B3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1E2C63" w:rsidRPr="00BB3A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E2C63" w:rsidRPr="00AB1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E2C63" w:rsidRPr="001E2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аходящегося в Центральном районе </w:t>
            </w:r>
            <w:proofErr w:type="spellStart"/>
            <w:r w:rsidR="001E2C63" w:rsidRPr="001E2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1E2C63" w:rsidRPr="001E2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1E2C63" w:rsidRPr="001E2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омеля</w:t>
            </w:r>
            <w:proofErr w:type="spellEnd"/>
            <w:r w:rsidR="001E2C63" w:rsidRPr="001E2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Прибрежная территория Обкомовского озера покрыта естественным лесным массивом с небольшими  участками луга</w:t>
            </w:r>
            <w:r w:rsidR="0061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E2C63" w:rsidRPr="001E2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Протяжённость маршрута  2335м.</w:t>
            </w:r>
          </w:p>
        </w:tc>
      </w:tr>
      <w:tr w:rsidR="00825F00" w:rsidRPr="00577DD8" w:rsidTr="00553EEA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F00" w:rsidRPr="00577DD8" w:rsidRDefault="00825F00" w:rsidP="00577DD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оборудования экологической тропы.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F00" w:rsidRPr="00825F00" w:rsidRDefault="00825F00" w:rsidP="008B424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Тропа оборудована информационными досками, выполненными из природного материала, обработанными специальной пропиткой и </w:t>
            </w:r>
            <w:proofErr w:type="gramStart"/>
            <w:r w:rsidRPr="0082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покрытые</w:t>
            </w:r>
            <w:proofErr w:type="gramEnd"/>
            <w:r w:rsidRPr="0082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лаком</w:t>
            </w:r>
            <w:r w:rsidR="00DB1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2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Тексты на информационных досках выжжены с помощью паяльника. В начале тропы размещена доска с приглашением юных экологов </w:t>
            </w:r>
            <w:proofErr w:type="gramStart"/>
            <w:r w:rsidRPr="0082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пройти</w:t>
            </w:r>
            <w:proofErr w:type="gramEnd"/>
            <w:r w:rsidRPr="0082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экологической тропе и сохранить природу вместе. Тропа посвящается памяти эколога, туриста, друга детей и молодёжи Романа Хлебина. </w:t>
            </w:r>
            <w:r w:rsidR="008B4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2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одной из досок нанесена схема маршрута без указания объектов</w:t>
            </w:r>
            <w:r w:rsidR="008B4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2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ходу тропы размещено 7 досок со строками известных поэтов о бережном отношении к природе, доска, информирующая о сроках разложения различного вида мусора и доска с правилами разведения костра. Также размещены информационные доски о биотопах лесного массива названием пород деревьев.</w:t>
            </w:r>
          </w:p>
        </w:tc>
      </w:tr>
      <w:tr w:rsidR="00825F00" w:rsidRPr="00577DD8" w:rsidTr="00553EEA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F00" w:rsidRPr="00825F00" w:rsidRDefault="00270F23" w:rsidP="00577DD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мероприятия по уходу за тропой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0F23" w:rsidRPr="00270F23" w:rsidRDefault="008B4248" w:rsidP="00270F2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</w:t>
            </w:r>
            <w:r w:rsidR="00270F23" w:rsidRPr="0027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проводить генеральную уборку тропы от мусора. </w:t>
            </w:r>
            <w:r w:rsidR="0061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маршруту</w:t>
            </w:r>
            <w:r w:rsidR="00270F23" w:rsidRPr="0027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тропы разместить контейнеры для мусора.</w:t>
            </w:r>
          </w:p>
          <w:p w:rsidR="00825F00" w:rsidRPr="00825F00" w:rsidRDefault="00270F23" w:rsidP="00270F2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за состояние тропы: ГУО Гимназии № 56 </w:t>
            </w:r>
            <w:proofErr w:type="spellStart"/>
            <w:r w:rsidRPr="0027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7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27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омеля</w:t>
            </w:r>
            <w:proofErr w:type="spellEnd"/>
            <w:r w:rsidRPr="0027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А.А. Вишневского и ГУО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27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Гомельский областной центр туризма и экологии детей и молодёжи»</w:t>
            </w:r>
          </w:p>
        </w:tc>
      </w:tr>
      <w:tr w:rsidR="00577DD8" w:rsidRPr="00577DD8" w:rsidTr="00553EEA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реализации (их краткая характеристика)</w:t>
            </w:r>
          </w:p>
          <w:p w:rsidR="00577DD8" w:rsidRPr="00577DD8" w:rsidRDefault="00577DD8" w:rsidP="00577DD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инновационного проекта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Подготовительный этап (апрель-</w:t>
            </w:r>
            <w:r w:rsidR="00930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  <w:r w:rsidR="00F10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553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:rsidR="00577DD8" w:rsidRPr="00577DD8" w:rsidRDefault="00613617" w:rsidP="00423F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Анализ научно-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методической литературы.</w:t>
            </w:r>
          </w:p>
          <w:p w:rsidR="00577DD8" w:rsidRPr="00577DD8" w:rsidRDefault="00577DD8" w:rsidP="00423F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1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1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следование территории </w:t>
            </w:r>
            <w:r w:rsidR="001B3364" w:rsidRPr="00BB3A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Обкомовского озер</w:t>
            </w:r>
            <w:r w:rsidR="001B3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выделение наиболее подходящих мест для создания объектов </w:t>
            </w:r>
            <w:r w:rsidR="0082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кологической тропы.</w:t>
            </w:r>
          </w:p>
          <w:p w:rsidR="00577DD8" w:rsidRDefault="00577DD8" w:rsidP="00423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1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2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 карты-схемы э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кологической тропы</w:t>
            </w:r>
            <w:r w:rsidR="0082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нанесением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маршрута всех ее объектов.</w:t>
            </w:r>
          </w:p>
          <w:p w:rsidR="00AB1FE4" w:rsidRDefault="00AB1FE4" w:rsidP="00423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паспорта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кологической тропы</w:t>
            </w:r>
            <w:r w:rsidR="0061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B1FE4" w:rsidRPr="00AB1FE4" w:rsidRDefault="00AB1FE4" w:rsidP="00423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1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Согласование маршрута с органами местной власти</w:t>
            </w:r>
            <w:r w:rsidR="0061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7DD8" w:rsidRPr="00577DD8" w:rsidRDefault="00AB1FE4" w:rsidP="00423F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 плана работы по реализации проекта.</w:t>
            </w:r>
          </w:p>
          <w:p w:rsidR="00577DD8" w:rsidRPr="00577DD8" w:rsidRDefault="00AB1FE4" w:rsidP="00423FBD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61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B1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AB1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B1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3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досок</w:t>
            </w:r>
            <w:r w:rsidR="0061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4D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3174" w:rsidRPr="004D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</w:t>
            </w:r>
            <w:r w:rsidR="0061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D3174" w:rsidRPr="004D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маршрута</w:t>
            </w:r>
            <w:r w:rsidR="004D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61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</w:t>
            </w:r>
            <w:r w:rsidR="004D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природе;</w:t>
            </w:r>
            <w:r w:rsidR="004D3174" w:rsidRPr="004D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разведения костра,</w:t>
            </w:r>
            <w:r w:rsidR="00613617" w:rsidRPr="004D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информационнные</w:t>
            </w:r>
            <w:proofErr w:type="spellEnd"/>
            <w:r w:rsidR="004D3174" w:rsidRPr="004D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доски о биотопах лесного массива </w:t>
            </w:r>
            <w:r w:rsidR="004D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4D3174" w:rsidRPr="004D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названием пород деревьев</w:t>
            </w:r>
            <w:r w:rsidR="008A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7DD8" w:rsidRPr="00577DD8" w:rsidRDefault="00AB1FE4" w:rsidP="00423FBD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Разработка план</w:t>
            </w:r>
            <w:r w:rsidR="0082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формированию экологического образования через проведения экологических </w:t>
            </w:r>
            <w:r w:rsidR="00F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проекта.</w:t>
            </w:r>
          </w:p>
          <w:p w:rsidR="00AB1FE4" w:rsidRDefault="00577DD8" w:rsidP="00577DD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Основной этап (</w:t>
            </w:r>
            <w:r w:rsidR="00930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AB1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г. – </w:t>
            </w:r>
            <w:r w:rsidR="00FA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930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AB1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г.)</w:t>
            </w:r>
            <w:r w:rsidR="008A4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B1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1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Практический.</w:t>
            </w:r>
          </w:p>
          <w:p w:rsidR="00577DD8" w:rsidRPr="00577DD8" w:rsidRDefault="00577DD8" w:rsidP="00577DD8">
            <w:pPr>
              <w:spacing w:after="0" w:line="240" w:lineRule="auto"/>
              <w:ind w:firstLine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Реализация проекта:</w:t>
            </w:r>
          </w:p>
          <w:p w:rsidR="00695185" w:rsidRDefault="00577DD8" w:rsidP="00695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1. 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на территории </w:t>
            </w:r>
            <w:r w:rsidR="00695185"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Обкомовско</w:t>
            </w:r>
            <w:r w:rsid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695185"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</w:t>
            </w:r>
            <w:r w:rsid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95185"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предметно-средового образовательного комплекса «Экологическая тропа»</w:t>
            </w:r>
            <w:r w:rsid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5185"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 условно разделён на 3 участка. Первая часть маршрута проходит по лесному массив</w:t>
            </w:r>
            <w:r w:rsidR="008A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побережья Обкомовского озера. </w:t>
            </w:r>
            <w:r w:rsidR="00695185"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нём находятся </w:t>
            </w:r>
            <w:r w:rsidR="008A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биотопы смешанного леса, липовая</w:t>
            </w:r>
            <w:r w:rsidR="00695185"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</w:t>
            </w:r>
            <w:r w:rsidR="008A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нка, луга</w:t>
            </w:r>
            <w:r w:rsidR="00695185"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Вторая часть маршрута проходит по лесному массиву побережья реки </w:t>
            </w:r>
            <w:proofErr w:type="spellStart"/>
            <w:r w:rsidR="00695185"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Сож</w:t>
            </w:r>
            <w:proofErr w:type="spellEnd"/>
            <w:r w:rsidR="00695185"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включает в себя следующие биотопы: бобровый остров, водоём, биотоп граба, тополей чёрного и пирамидального. Третья часть маршрута проходит вдоль заболоченного лесного массива и строящейся объездной дороги. Здесь находятся биотопы ивы белой, облепихи </w:t>
            </w:r>
            <w:proofErr w:type="spellStart"/>
            <w:r w:rsidR="00695185"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крушиновидной</w:t>
            </w:r>
            <w:proofErr w:type="spellEnd"/>
            <w:r w:rsidR="00695185"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тополя белого и клёна </w:t>
            </w:r>
            <w:proofErr w:type="spellStart"/>
            <w:r w:rsidR="00695185"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ясенелистного</w:t>
            </w:r>
            <w:proofErr w:type="spellEnd"/>
            <w:r w:rsidR="00695185"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7DD8" w:rsidRPr="00577DD8" w:rsidRDefault="00F1094A" w:rsidP="00695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2. 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Разработка </w:t>
            </w:r>
            <w:r w:rsidR="004D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информационных материалов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использованию</w:t>
            </w:r>
            <w:r w:rsidR="00577DD8" w:rsidRPr="00577D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маршрутных объектов.</w:t>
            </w:r>
          </w:p>
          <w:p w:rsidR="00577DD8" w:rsidRPr="00577DD8" w:rsidRDefault="00577DD8" w:rsidP="00643A96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3. Проведение образовательной работы по </w:t>
            </w:r>
            <w:r w:rsidR="00F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кологической тропе для</w:t>
            </w:r>
            <w:r w:rsidR="00F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формирования элементарных экологических знаний </w:t>
            </w:r>
            <w:r w:rsidR="00F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ц</w:t>
            </w:r>
            <w:r w:rsidR="00F1094A" w:rsidRPr="00F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</w:t>
            </w:r>
            <w:r w:rsidR="00F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F1094A" w:rsidRPr="00F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7966" w:rsidRPr="00F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аудитория,</w:t>
            </w:r>
            <w:r w:rsidR="00F1094A" w:rsidRPr="00F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которой бы включала  всех возможных посетителей маршрута, рыбаков, отдыхающих, местных жителей, случайных прохожих и учащихся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представлений воспитанников.</w:t>
            </w:r>
          </w:p>
          <w:p w:rsidR="00577DD8" w:rsidRPr="00577DD8" w:rsidRDefault="00FA231C" w:rsidP="00643A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77DD8"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Заключительный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  <w:r w:rsidR="001F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ноябрь</w:t>
            </w:r>
            <w:r w:rsidR="00577DD8"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930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577DD8"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:rsidR="00577DD8" w:rsidRPr="00577DD8" w:rsidRDefault="00577DD8" w:rsidP="00643A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Подведение итогов</w:t>
            </w:r>
            <w:r w:rsidR="0064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577DD8" w:rsidRPr="00577DD8" w:rsidRDefault="00643A96" w:rsidP="00643A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бобщение ре</w:t>
            </w:r>
            <w:r w:rsidR="00FA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зультатов по итогам реализации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кологической тропы;</w:t>
            </w:r>
          </w:p>
          <w:p w:rsidR="00577DD8" w:rsidRPr="00577DD8" w:rsidRDefault="00643A96" w:rsidP="00643A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азработка плана дальнейшего использования предметно-средового образовательного комплекса «Экологическая тропа» для повы</w:t>
            </w:r>
            <w:r w:rsidR="00FA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шения экологической грамотности посетителей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577DD8" w:rsidRPr="00577DD8" w:rsidRDefault="00643A96" w:rsidP="00643A9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формление </w:t>
            </w:r>
            <w:r w:rsidR="004D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информационных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материалов по итогам реализации проекта.</w:t>
            </w:r>
          </w:p>
        </w:tc>
      </w:tr>
      <w:tr w:rsidR="00577DD8" w:rsidRPr="00577DD8" w:rsidTr="00553EEA">
        <w:trPr>
          <w:trHeight w:val="416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Область изменения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  <w:r w:rsidR="0064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577DD8" w:rsidRPr="00577DD8" w:rsidRDefault="00643A96" w:rsidP="004D7966">
            <w:p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территории </w:t>
            </w:r>
            <w:r w:rsidR="00AD2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Обкомовского озера (</w:t>
            </w:r>
            <w:r w:rsidR="00AD23F2" w:rsidRPr="00AD2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2335м.</w:t>
            </w:r>
            <w:r w:rsidR="00AD2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предметно-средов</w:t>
            </w:r>
            <w:r w:rsidR="00AD2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образовательный</w:t>
            </w:r>
            <w:r w:rsidR="00AD2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рекреационный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 «Экологическая тропа»;</w:t>
            </w:r>
          </w:p>
          <w:p w:rsidR="00AD23F2" w:rsidRPr="00AD23F2" w:rsidRDefault="00643A96" w:rsidP="004D7966">
            <w:p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овысит</w:t>
            </w:r>
            <w:r w:rsidR="00AD2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 экологических знаний </w:t>
            </w:r>
            <w:r w:rsidR="00FA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231C" w:rsidRPr="00FA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желающи</w:t>
            </w:r>
            <w:r w:rsidR="00FA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FA231C" w:rsidRPr="00FA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насладиться красотой природы, не нанеся ей вреда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77DD8" w:rsidRPr="00577DD8" w:rsidRDefault="00643A96" w:rsidP="004D7966">
            <w:p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D2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ызвать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 к объектам и явлениям природы у всех участников образовательных отношений.</w:t>
            </w:r>
          </w:p>
        </w:tc>
      </w:tr>
      <w:tr w:rsidR="00577DD8" w:rsidRPr="00577DD8" w:rsidTr="00553EEA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 деятельности региональной инновационной площадки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53EEA" w:rsidP="00553EE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Предметно-средово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образовательный комплекс </w:t>
            </w:r>
            <w:r w:rsidR="004D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кологическая тропа</w:t>
            </w:r>
            <w:r w:rsidR="004D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7DD8" w:rsidRPr="00577DD8" w:rsidRDefault="00577DD8" w:rsidP="004D79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D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материалы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маршрутны</w:t>
            </w:r>
            <w:r w:rsidR="004D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</w:t>
            </w:r>
            <w:r w:rsidR="004D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кологической тропы</w:t>
            </w:r>
            <w:r w:rsidR="004D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5935B7" w:rsidRDefault="00643A96" w:rsidP="002A6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Местонахождение.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5935B7" w:rsidRPr="00E64E72">
        <w:rPr>
          <w:rFonts w:ascii="Times New Roman" w:hAnsi="Times New Roman" w:cs="Times New Roman"/>
          <w:sz w:val="28"/>
          <w:szCs w:val="28"/>
        </w:rPr>
        <w:t>ропа проходит по прибрежной территории Обкомовского озер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35B7" w:rsidRPr="00E64E72">
        <w:rPr>
          <w:rFonts w:ascii="Times New Roman" w:hAnsi="Times New Roman" w:cs="Times New Roman"/>
          <w:sz w:val="28"/>
          <w:szCs w:val="28"/>
        </w:rPr>
        <w:t xml:space="preserve">, находящегося в Центральном районе </w:t>
      </w:r>
      <w:proofErr w:type="spellStart"/>
      <w:r w:rsidR="005935B7" w:rsidRPr="00E64E7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935B7" w:rsidRPr="00E64E7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935B7" w:rsidRPr="00E64E72">
        <w:rPr>
          <w:rFonts w:ascii="Times New Roman" w:hAnsi="Times New Roman" w:cs="Times New Roman"/>
          <w:sz w:val="28"/>
          <w:szCs w:val="28"/>
        </w:rPr>
        <w:t>омеля</w:t>
      </w:r>
      <w:proofErr w:type="spellEnd"/>
      <w:r w:rsidR="005935B7" w:rsidRPr="00E64E72">
        <w:rPr>
          <w:rFonts w:ascii="Times New Roman" w:hAnsi="Times New Roman" w:cs="Times New Roman"/>
          <w:sz w:val="28"/>
          <w:szCs w:val="28"/>
        </w:rPr>
        <w:t>. Прибрежная территория Обкомовского озера покрыта естественным лесным массивом с небольшими  участками луга</w:t>
      </w:r>
      <w:r w:rsidR="005935B7" w:rsidRPr="00E64E72">
        <w:rPr>
          <w:rFonts w:ascii="Times New Roman" w:hAnsi="Times New Roman"/>
          <w:i/>
          <w:sz w:val="28"/>
          <w:szCs w:val="28"/>
        </w:rPr>
        <w:t xml:space="preserve"> </w:t>
      </w:r>
      <w:r w:rsidR="005935B7" w:rsidRPr="00E64E72">
        <w:rPr>
          <w:rFonts w:ascii="Times New Roman" w:hAnsi="Times New Roman"/>
          <w:sz w:val="28"/>
          <w:szCs w:val="28"/>
        </w:rPr>
        <w:t>Протяжённость маршрута  2335м.</w:t>
      </w:r>
    </w:p>
    <w:p w:rsidR="002A6150" w:rsidRPr="00E64E72" w:rsidRDefault="00643A96" w:rsidP="002A6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использования.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2A6150" w:rsidRPr="00E64E72">
        <w:rPr>
          <w:rFonts w:ascii="Times New Roman" w:hAnsi="Times New Roman" w:cs="Times New Roman"/>
          <w:sz w:val="28"/>
          <w:szCs w:val="28"/>
        </w:rPr>
        <w:t>аршрут может испо</w:t>
      </w:r>
      <w:r w:rsidR="006D1C3F">
        <w:rPr>
          <w:rFonts w:ascii="Times New Roman" w:hAnsi="Times New Roman" w:cs="Times New Roman"/>
          <w:sz w:val="28"/>
          <w:szCs w:val="28"/>
        </w:rPr>
        <w:t>льзоваться во все сезоны, кроме</w:t>
      </w:r>
      <w:r w:rsidR="002A6150" w:rsidRPr="00E64E72">
        <w:rPr>
          <w:rFonts w:ascii="Times New Roman" w:hAnsi="Times New Roman" w:cs="Times New Roman"/>
          <w:sz w:val="28"/>
          <w:szCs w:val="28"/>
        </w:rPr>
        <w:t xml:space="preserve"> весеннего половодья, когда тропа залита водой.</w:t>
      </w:r>
    </w:p>
    <w:p w:rsidR="002A6150" w:rsidRPr="00E64E72" w:rsidRDefault="00643A96" w:rsidP="002A6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Допустимая нагрузка на тропу. </w:t>
      </w:r>
      <w:r w:rsidRPr="00643A96">
        <w:rPr>
          <w:rFonts w:ascii="Times New Roman" w:hAnsi="Times New Roman" w:cs="Times New Roman"/>
          <w:sz w:val="28"/>
          <w:szCs w:val="28"/>
        </w:rPr>
        <w:t>Проведение</w:t>
      </w:r>
      <w:r w:rsidR="002A6150" w:rsidRPr="00E64E72">
        <w:rPr>
          <w:rFonts w:ascii="Times New Roman" w:hAnsi="Times New Roman" w:cs="Times New Roman"/>
          <w:sz w:val="28"/>
          <w:szCs w:val="28"/>
        </w:rPr>
        <w:t xml:space="preserve"> </w:t>
      </w:r>
      <w:r w:rsidRPr="00E64E72">
        <w:rPr>
          <w:rFonts w:ascii="Times New Roman" w:hAnsi="Times New Roman" w:cs="Times New Roman"/>
          <w:sz w:val="28"/>
          <w:szCs w:val="28"/>
        </w:rPr>
        <w:t xml:space="preserve">экскурсий </w:t>
      </w:r>
      <w:r w:rsidR="002A6150" w:rsidRPr="00E64E72">
        <w:rPr>
          <w:rFonts w:ascii="Times New Roman" w:hAnsi="Times New Roman" w:cs="Times New Roman"/>
          <w:sz w:val="28"/>
          <w:szCs w:val="28"/>
        </w:rPr>
        <w:t>н</w:t>
      </w:r>
      <w:r w:rsidR="002A6150">
        <w:rPr>
          <w:rFonts w:ascii="Times New Roman" w:hAnsi="Times New Roman" w:cs="Times New Roman"/>
          <w:sz w:val="28"/>
          <w:szCs w:val="28"/>
        </w:rPr>
        <w:t>е более</w:t>
      </w:r>
      <w:r w:rsidR="002A6150" w:rsidRPr="00E64E72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2A6150" w:rsidRPr="00E64E72">
        <w:rPr>
          <w:rFonts w:ascii="Times New Roman" w:hAnsi="Times New Roman" w:cs="Times New Roman"/>
          <w:sz w:val="28"/>
          <w:szCs w:val="28"/>
        </w:rPr>
        <w:t xml:space="preserve"> в день. Недопустим проезд автомобильного транспорта, так как это губительно влияет на экосистему уникального естественного лесного массива в черте города.</w:t>
      </w:r>
    </w:p>
    <w:p w:rsidR="002A6150" w:rsidRDefault="002A6150" w:rsidP="005935B7">
      <w:pPr>
        <w:spacing w:after="225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A61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EF70C34" wp14:editId="469C13FC">
            <wp:simplePos x="0" y="0"/>
            <wp:positionH relativeFrom="column">
              <wp:posOffset>91440</wp:posOffset>
            </wp:positionH>
            <wp:positionV relativeFrom="paragraph">
              <wp:posOffset>83185</wp:posOffset>
            </wp:positionV>
            <wp:extent cx="2990850" cy="1591945"/>
            <wp:effectExtent l="0" t="0" r="0" b="8255"/>
            <wp:wrapThrough wrapText="bothSides">
              <wp:wrapPolygon edited="0">
                <wp:start x="0" y="0"/>
                <wp:lineTo x="0" y="21454"/>
                <wp:lineTo x="21462" y="21454"/>
                <wp:lineTo x="21462" y="0"/>
                <wp:lineTo x="0" y="0"/>
              </wp:wrapPolygon>
            </wp:wrapThrough>
            <wp:docPr id="4" name="Рисунок 1" descr="bf9173691cdb1aafa590562373c066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f9173691cdb1aafa590562373c0663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/>
                    <a:stretch/>
                  </pic:blipFill>
                  <pic:spPr bwMode="auto">
                    <a:xfrm>
                      <a:off x="0" y="0"/>
                      <a:ext cx="299085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150" w:rsidRDefault="002A6150" w:rsidP="005935B7">
      <w:pPr>
        <w:spacing w:after="225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A6150" w:rsidRDefault="002A6150" w:rsidP="005935B7">
      <w:pPr>
        <w:spacing w:after="225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A6150" w:rsidRDefault="002A6150" w:rsidP="005935B7">
      <w:pPr>
        <w:spacing w:after="225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A6150" w:rsidRDefault="002A6150" w:rsidP="005935B7">
      <w:pPr>
        <w:spacing w:after="225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935B7" w:rsidRPr="00E64E72" w:rsidRDefault="005935B7" w:rsidP="005935B7">
      <w:pPr>
        <w:spacing w:after="225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E64E72">
        <w:rPr>
          <w:rFonts w:ascii="Times New Roman" w:hAnsi="Times New Roman"/>
          <w:sz w:val="28"/>
          <w:szCs w:val="28"/>
        </w:rPr>
        <w:t>Рис.1</w:t>
      </w:r>
      <w:r w:rsidRPr="00E64E72">
        <w:rPr>
          <w:rFonts w:ascii="Times New Roman" w:hAnsi="Times New Roman"/>
          <w:i/>
          <w:sz w:val="28"/>
          <w:szCs w:val="28"/>
        </w:rPr>
        <w:t xml:space="preserve"> </w:t>
      </w:r>
      <w:r w:rsidRPr="00E64E72">
        <w:rPr>
          <w:rFonts w:ascii="Times New Roman" w:hAnsi="Times New Roman"/>
          <w:sz w:val="28"/>
          <w:szCs w:val="28"/>
        </w:rPr>
        <w:t xml:space="preserve"> </w:t>
      </w:r>
      <w:r w:rsidRPr="00E64E72">
        <w:rPr>
          <w:rFonts w:ascii="Times New Roman" w:hAnsi="Times New Roman"/>
          <w:i/>
          <w:sz w:val="28"/>
          <w:szCs w:val="28"/>
        </w:rPr>
        <w:t xml:space="preserve">Карта </w:t>
      </w:r>
      <w:r w:rsidR="002A6150">
        <w:rPr>
          <w:rFonts w:ascii="Times New Roman" w:hAnsi="Times New Roman"/>
          <w:i/>
          <w:sz w:val="28"/>
          <w:szCs w:val="28"/>
        </w:rPr>
        <w:t>«Экологическая тропа» (</w:t>
      </w:r>
      <w:r w:rsidRPr="00E64E72">
        <w:rPr>
          <w:rFonts w:ascii="Times New Roman" w:hAnsi="Times New Roman"/>
          <w:i/>
          <w:sz w:val="28"/>
          <w:szCs w:val="28"/>
        </w:rPr>
        <w:t>побережь</w:t>
      </w:r>
      <w:r w:rsidR="002A6150">
        <w:rPr>
          <w:rFonts w:ascii="Times New Roman" w:hAnsi="Times New Roman"/>
          <w:i/>
          <w:sz w:val="28"/>
          <w:szCs w:val="28"/>
        </w:rPr>
        <w:t>е</w:t>
      </w:r>
      <w:r w:rsidRPr="00E64E72">
        <w:rPr>
          <w:rFonts w:ascii="Times New Roman" w:hAnsi="Times New Roman"/>
          <w:i/>
          <w:sz w:val="28"/>
          <w:szCs w:val="28"/>
        </w:rPr>
        <w:t xml:space="preserve"> Обкомовского озера и примыкающих территорий</w:t>
      </w:r>
      <w:r w:rsidR="002A6150">
        <w:rPr>
          <w:rFonts w:ascii="Times New Roman" w:hAnsi="Times New Roman"/>
          <w:i/>
          <w:sz w:val="28"/>
          <w:szCs w:val="28"/>
        </w:rPr>
        <w:t>)</w:t>
      </w:r>
      <w:r w:rsidRPr="00E64E72">
        <w:rPr>
          <w:rFonts w:ascii="Times New Roman" w:hAnsi="Times New Roman"/>
          <w:i/>
          <w:sz w:val="28"/>
          <w:szCs w:val="28"/>
        </w:rPr>
        <w:t xml:space="preserve">. </w:t>
      </w:r>
    </w:p>
    <w:p w:rsidR="00577DD8" w:rsidRPr="004725B8" w:rsidRDefault="00577DD8" w:rsidP="008B4248">
      <w:pPr>
        <w:pStyle w:val="a5"/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2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Исходные теоретические положения, цель, задачи, и основные идеи предлагаемого инновационного проекта, обоснование его значимости для системы образования </w:t>
      </w:r>
      <w:r w:rsidR="00825F00" w:rsidRPr="00472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Гомельской</w:t>
      </w:r>
      <w:r w:rsidRPr="00472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области, этапы реализации инновационного проекта, календарный план реализации инновационного проекта.</w:t>
      </w:r>
    </w:p>
    <w:p w:rsidR="00577DD8" w:rsidRPr="00577DD8" w:rsidRDefault="00577DD8" w:rsidP="00577D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Исходные теоретические положения</w:t>
      </w:r>
    </w:p>
    <w:p w:rsidR="00643A96" w:rsidRDefault="00643A96" w:rsidP="00643A96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</w:t>
      </w:r>
    </w:p>
    <w:p w:rsidR="00577DD8" w:rsidRPr="00577DD8" w:rsidRDefault="00643A96" w:rsidP="00643A96">
      <w:pPr>
        <w:shd w:val="clear" w:color="auto" w:fill="FFFFFF"/>
        <w:spacing w:after="0" w:line="240" w:lineRule="auto"/>
        <w:ind w:firstLine="42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проектная деятельность будет способствовать экологическому образованию </w:t>
      </w:r>
      <w:r w:rsidR="004D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аудитории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firstLine="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Инновационный проект предметно-средового образовательного комплекса «Экологическая тропа» направлен на организацию на территории</w:t>
      </w:r>
      <w:r w:rsidR="004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Обкомовского озера 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комплекса экологических маршрутных объектов, предназначенных для орг</w:t>
      </w:r>
      <w:r w:rsidR="004D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анизации работы по ознакомлению всех желающих 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миром природы.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залогов успешного экологического воспитания является создание атмосферы, которая способствует развитию эмоциональной восприимчивости и отзывчивости у </w:t>
      </w:r>
      <w:r w:rsidR="004D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Положительные эмоции, по мнению психологов, являются могучими побудителями человеческой деятельности.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Традиционные способы и средства экологического воспитания </w:t>
      </w:r>
      <w:r w:rsidR="000F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достигают </w:t>
      </w:r>
      <w:r w:rsid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должного результата, что заставляет искать,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отбирать и 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наиболее эффективные педагогические средства и способы. Одним из таких эффективных средств является «Экологическая тропа», представляющая собой маршрут на местности, позволяющий наглядно, в естественных условиях (а не по картинкам), знакомиться с разнообразием природного окружения, понимать взаимосвязи и взаимозависимости, существующие в природе, получать элементарный природоохранный опыт.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«Экологической тропы» – одна из форм формирования экологической культуры и ответственного поведения людей в природе. С помощью такой тропы углубляются и расширяются знания об </w:t>
      </w:r>
      <w:r w:rsidR="000F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экологии</w:t>
      </w:r>
      <w:r w:rsid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совершенствуется понимание закономерностей биологических </w:t>
      </w:r>
      <w:r w:rsid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естественных процессов, что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повышает ответственность за сохранение окружающей среды, способствует воспитанию </w:t>
      </w:r>
      <w:r w:rsid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любви к природе, своей Р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одине.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r w:rsid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«Экологической тропе» способствует воспитанию у детей трудолюбия, ук</w:t>
      </w:r>
      <w:r w:rsidR="00A8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репляет связь обучения с жизнью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расширяют свои естественнонаучные знания, а также получают представление об отношении человека к окружающей среде в процессе труда и отдыха. Они развивают в себе способность комплексно оценивать результаты труда, делать прогнозы касательно экологических последствий деятельности человека. Но самым важным проявлением связи обучения с жизнью является участие детей в деятельности по улучшению общего состояния природы в зоне «Экологической тропы».</w:t>
      </w:r>
    </w:p>
    <w:p w:rsidR="000F0D5A" w:rsidRPr="00A873DB" w:rsidRDefault="00577DD8" w:rsidP="00A873D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видами деятельности на «Экологической тропе» являются</w:t>
      </w:r>
      <w:r w:rsid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экскурсии,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</w:t>
      </w:r>
      <w:r w:rsidR="006A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эксперимент, наблюдение</w:t>
      </w:r>
      <w:r w:rsidR="0014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уборка, отдых.</w:t>
      </w:r>
      <w:proofErr w:type="gramEnd"/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0D5A" w:rsidRPr="000F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об экологической тропе</w:t>
      </w:r>
      <w:r w:rsidR="000F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0D5A" w:rsidRPr="000F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</w:t>
      </w:r>
      <w:r w:rsidR="000F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ющая</w:t>
      </w:r>
      <w:r w:rsidR="000F0D5A" w:rsidRPr="000F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себя различные мероприятия, направленные на сохранение и улучшение её состояния</w:t>
      </w:r>
      <w:r w:rsidR="000F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смысленное созерцание и наблюдение способствуют формированию чувства прекрасного, воспитывается любовь к природе</w:t>
      </w:r>
      <w:r w:rsidR="00A8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желание ее беречь и сохранять у всей ц</w:t>
      </w:r>
      <w:r w:rsidR="000F0D5A" w:rsidRPr="000F0D5A">
        <w:rPr>
          <w:rFonts w:ascii="Times New Roman" w:hAnsi="Times New Roman"/>
          <w:color w:val="000000"/>
          <w:sz w:val="28"/>
          <w:szCs w:val="28"/>
        </w:rPr>
        <w:t>елев</w:t>
      </w:r>
      <w:r w:rsidR="00A873DB">
        <w:rPr>
          <w:rFonts w:ascii="Times New Roman" w:hAnsi="Times New Roman"/>
          <w:color w:val="000000"/>
          <w:sz w:val="28"/>
          <w:szCs w:val="28"/>
        </w:rPr>
        <w:t>ой</w:t>
      </w:r>
      <w:r w:rsidR="000F0D5A" w:rsidRPr="000F0D5A">
        <w:rPr>
          <w:rFonts w:ascii="Times New Roman" w:hAnsi="Times New Roman"/>
          <w:color w:val="000000"/>
          <w:sz w:val="28"/>
          <w:szCs w:val="28"/>
        </w:rPr>
        <w:t xml:space="preserve"> аудитори</w:t>
      </w:r>
      <w:r w:rsidR="00A873DB">
        <w:rPr>
          <w:rFonts w:ascii="Times New Roman" w:hAnsi="Times New Roman"/>
          <w:color w:val="000000"/>
          <w:sz w:val="28"/>
          <w:szCs w:val="28"/>
        </w:rPr>
        <w:t>и</w:t>
      </w:r>
      <w:r w:rsidR="000F0D5A" w:rsidRPr="000F0D5A">
        <w:rPr>
          <w:rFonts w:ascii="Times New Roman" w:hAnsi="Times New Roman"/>
          <w:color w:val="000000"/>
          <w:sz w:val="28"/>
          <w:szCs w:val="28"/>
        </w:rPr>
        <w:t>, котор</w:t>
      </w:r>
      <w:r w:rsidR="00A873DB">
        <w:rPr>
          <w:rFonts w:ascii="Times New Roman" w:hAnsi="Times New Roman"/>
          <w:color w:val="000000"/>
          <w:sz w:val="28"/>
          <w:szCs w:val="28"/>
        </w:rPr>
        <w:t>ая</w:t>
      </w:r>
      <w:r w:rsidR="000F0D5A" w:rsidRPr="000F0D5A">
        <w:rPr>
          <w:rFonts w:ascii="Times New Roman" w:hAnsi="Times New Roman"/>
          <w:color w:val="000000"/>
          <w:sz w:val="28"/>
          <w:szCs w:val="28"/>
        </w:rPr>
        <w:t xml:space="preserve"> включа</w:t>
      </w:r>
      <w:r w:rsidR="00A873DB">
        <w:rPr>
          <w:rFonts w:ascii="Times New Roman" w:hAnsi="Times New Roman"/>
          <w:color w:val="000000"/>
          <w:sz w:val="28"/>
          <w:szCs w:val="28"/>
        </w:rPr>
        <w:t>ет</w:t>
      </w:r>
      <w:r w:rsidR="000F0D5A" w:rsidRPr="000F0D5A">
        <w:rPr>
          <w:rFonts w:ascii="Times New Roman" w:hAnsi="Times New Roman"/>
          <w:color w:val="000000"/>
          <w:sz w:val="28"/>
          <w:szCs w:val="28"/>
        </w:rPr>
        <w:t xml:space="preserve"> всех возможных посетителей маршрута</w:t>
      </w:r>
      <w:r w:rsidR="00A873DB">
        <w:rPr>
          <w:rFonts w:ascii="Times New Roman" w:hAnsi="Times New Roman"/>
          <w:color w:val="000000"/>
          <w:sz w:val="28"/>
          <w:szCs w:val="28"/>
        </w:rPr>
        <w:t>:</w:t>
      </w:r>
      <w:r w:rsidR="000F0D5A" w:rsidRPr="000F0D5A">
        <w:rPr>
          <w:rFonts w:ascii="Times New Roman" w:hAnsi="Times New Roman"/>
          <w:color w:val="000000"/>
          <w:sz w:val="28"/>
          <w:szCs w:val="28"/>
        </w:rPr>
        <w:t xml:space="preserve"> рыбаков, отдыхающих, мест</w:t>
      </w:r>
      <w:r w:rsidR="00A873DB">
        <w:rPr>
          <w:rFonts w:ascii="Times New Roman" w:hAnsi="Times New Roman"/>
          <w:color w:val="000000"/>
          <w:sz w:val="28"/>
          <w:szCs w:val="28"/>
        </w:rPr>
        <w:t>ных жителей, случайных прохожих, учащихся.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создание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«Экологической тропы» помогает </w:t>
      </w:r>
      <w:proofErr w:type="spellStart"/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гуманизировать</w:t>
      </w:r>
      <w:proofErr w:type="spellEnd"/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образование. Все знания, умения, навыки, убеждения, чувства, формируемые в ходе </w:t>
      </w:r>
      <w:r w:rsidR="005F5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</w:t>
      </w:r>
      <w:r w:rsidR="008B4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экологической тропе, направлены на решение главной задачи нашего времени – формирование экологической культуры. Это обусловливает содержание, методы и формы организации учебно-воспитательного процесса на тропе.</w:t>
      </w:r>
    </w:p>
    <w:p w:rsidR="00A873DB" w:rsidRPr="001425F1" w:rsidRDefault="00577DD8" w:rsidP="008B4248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8B42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2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25F1" w:rsidRPr="0014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культуры поведения в природе, формирование экологического мировоззрения</w:t>
      </w:r>
      <w:r w:rsidR="0014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73DB" w:rsidRPr="005F5CEE" w:rsidRDefault="00577DD8" w:rsidP="005F5CE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  <w:r w:rsidR="005F5CEE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A873DB" w:rsidRPr="00E64E72">
        <w:rPr>
          <w:rFonts w:ascii="Times New Roman" w:hAnsi="Times New Roman" w:cs="Times New Roman"/>
          <w:sz w:val="28"/>
          <w:szCs w:val="28"/>
        </w:rPr>
        <w:t>познавательная, обучающая, развивающая, воспитательная и оздоровительная.</w:t>
      </w:r>
    </w:p>
    <w:p w:rsidR="005F5CEE" w:rsidRDefault="00A873DB" w:rsidP="00A8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72">
        <w:rPr>
          <w:rFonts w:ascii="Times New Roman" w:hAnsi="Times New Roman" w:cs="Times New Roman"/>
          <w:b/>
          <w:sz w:val="28"/>
          <w:szCs w:val="28"/>
        </w:rPr>
        <w:t>Познавательная и обучающая</w:t>
      </w:r>
      <w:r w:rsidR="005F5CEE">
        <w:rPr>
          <w:rFonts w:ascii="Times New Roman" w:hAnsi="Times New Roman" w:cs="Times New Roman"/>
          <w:sz w:val="28"/>
          <w:szCs w:val="28"/>
        </w:rPr>
        <w:t xml:space="preserve"> задачи  экологической тропы включаю</w:t>
      </w:r>
      <w:r w:rsidRPr="00E64E72">
        <w:rPr>
          <w:rFonts w:ascii="Times New Roman" w:hAnsi="Times New Roman" w:cs="Times New Roman"/>
          <w:sz w:val="28"/>
          <w:szCs w:val="28"/>
        </w:rPr>
        <w:t>т</w:t>
      </w:r>
      <w:r w:rsidR="005F5CEE">
        <w:rPr>
          <w:rFonts w:ascii="Times New Roman" w:hAnsi="Times New Roman" w:cs="Times New Roman"/>
          <w:sz w:val="28"/>
          <w:szCs w:val="28"/>
        </w:rPr>
        <w:t>:</w:t>
      </w:r>
    </w:p>
    <w:p w:rsidR="005F5CEE" w:rsidRDefault="00A873DB" w:rsidP="00A8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72">
        <w:rPr>
          <w:rFonts w:ascii="Times New Roman" w:hAnsi="Times New Roman" w:cs="Times New Roman"/>
          <w:sz w:val="28"/>
          <w:szCs w:val="28"/>
        </w:rPr>
        <w:t xml:space="preserve"> знакомство с местн</w:t>
      </w:r>
      <w:r w:rsidR="005F5CEE">
        <w:rPr>
          <w:rFonts w:ascii="Times New Roman" w:hAnsi="Times New Roman" w:cs="Times New Roman"/>
          <w:sz w:val="28"/>
          <w:szCs w:val="28"/>
        </w:rPr>
        <w:t>ой живой и неживой природой;</w:t>
      </w:r>
    </w:p>
    <w:p w:rsidR="005F5CEE" w:rsidRDefault="00A873DB" w:rsidP="00A8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72">
        <w:rPr>
          <w:rFonts w:ascii="Times New Roman" w:hAnsi="Times New Roman" w:cs="Times New Roman"/>
          <w:sz w:val="28"/>
          <w:szCs w:val="28"/>
        </w:rPr>
        <w:lastRenderedPageBreak/>
        <w:t xml:space="preserve">изучение типичных представителей растительного и животного мира и способов их адаптации к условиям обитания в условиях города; </w:t>
      </w:r>
    </w:p>
    <w:p w:rsidR="005F5CEE" w:rsidRDefault="00A873DB" w:rsidP="00A8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72">
        <w:rPr>
          <w:rFonts w:ascii="Times New Roman" w:hAnsi="Times New Roman" w:cs="Times New Roman"/>
          <w:sz w:val="28"/>
          <w:szCs w:val="28"/>
        </w:rPr>
        <w:t>изучение различных экосистем и выявление экологических связей между растениями, животными и условиям</w:t>
      </w:r>
      <w:r w:rsidR="005F5CEE">
        <w:rPr>
          <w:rFonts w:ascii="Times New Roman" w:hAnsi="Times New Roman" w:cs="Times New Roman"/>
          <w:sz w:val="28"/>
          <w:szCs w:val="28"/>
        </w:rPr>
        <w:t>и среды;</w:t>
      </w:r>
    </w:p>
    <w:p w:rsidR="005F5CEE" w:rsidRDefault="00A873DB" w:rsidP="00A8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72">
        <w:rPr>
          <w:rFonts w:ascii="Times New Roman" w:hAnsi="Times New Roman" w:cs="Times New Roman"/>
          <w:sz w:val="28"/>
          <w:szCs w:val="28"/>
        </w:rPr>
        <w:t>анализ влияния деяте</w:t>
      </w:r>
      <w:r w:rsidR="005F5CEE">
        <w:rPr>
          <w:rFonts w:ascii="Times New Roman" w:hAnsi="Times New Roman" w:cs="Times New Roman"/>
          <w:sz w:val="28"/>
          <w:szCs w:val="28"/>
        </w:rPr>
        <w:t>льности человека на экосистемы;</w:t>
      </w:r>
    </w:p>
    <w:p w:rsidR="00A873DB" w:rsidRPr="00E64E72" w:rsidRDefault="00A873DB" w:rsidP="00A873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E72">
        <w:rPr>
          <w:rFonts w:ascii="Times New Roman" w:hAnsi="Times New Roman" w:cs="Times New Roman"/>
          <w:sz w:val="28"/>
          <w:szCs w:val="28"/>
        </w:rPr>
        <w:t xml:space="preserve">знакомство с научными методами изучения природных объектов и приобретение навыков самообразования и исследовательской работы. </w:t>
      </w:r>
    </w:p>
    <w:p w:rsidR="00A873DB" w:rsidRPr="00E64E72" w:rsidRDefault="00A873DB" w:rsidP="00A873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E72">
        <w:rPr>
          <w:rFonts w:ascii="Times New Roman" w:hAnsi="Times New Roman" w:cs="Times New Roman"/>
          <w:b/>
          <w:sz w:val="28"/>
          <w:szCs w:val="28"/>
        </w:rPr>
        <w:t>Развивающая задача</w:t>
      </w:r>
      <w:r w:rsidRPr="00E64E72">
        <w:rPr>
          <w:rFonts w:ascii="Times New Roman" w:hAnsi="Times New Roman" w:cs="Times New Roman"/>
          <w:sz w:val="28"/>
          <w:szCs w:val="28"/>
        </w:rPr>
        <w:t xml:space="preserve">  экологической тропы состоит в том, чтобы способствовать развитию у детей внимания, наблюдательности, памяти, аналитического мышления и восприятия красоты, раскрыть их творческие возможности</w:t>
      </w:r>
      <w:r w:rsidRPr="00E64E72">
        <w:rPr>
          <w:rFonts w:ascii="Times New Roman" w:hAnsi="Times New Roman" w:cs="Times New Roman"/>
          <w:b/>
          <w:sz w:val="28"/>
          <w:szCs w:val="28"/>
        </w:rPr>
        <w:t>.</w:t>
      </w:r>
    </w:p>
    <w:p w:rsidR="00A873DB" w:rsidRPr="00E64E72" w:rsidRDefault="00A873DB" w:rsidP="00A8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72">
        <w:rPr>
          <w:rFonts w:ascii="Times New Roman" w:hAnsi="Times New Roman" w:cs="Times New Roman"/>
          <w:b/>
          <w:sz w:val="28"/>
          <w:szCs w:val="28"/>
        </w:rPr>
        <w:t>Воспитательная задача</w:t>
      </w:r>
      <w:r w:rsidRPr="00E64E72">
        <w:rPr>
          <w:rFonts w:ascii="Times New Roman" w:hAnsi="Times New Roman" w:cs="Times New Roman"/>
          <w:sz w:val="28"/>
          <w:szCs w:val="28"/>
        </w:rPr>
        <w:t xml:space="preserve"> состоит в воспитании любви к природе, развитии экологической культуры. Проводя наблюдения на экологической тропе, школьники познают родную природу, видят ее красоту и ранимость, начинают понимать, что каждый вид является важным звеном экологической системы. Понимание единства всей живой и неживой природы лежит в основе осознанного экологически правильного поведения.</w:t>
      </w:r>
    </w:p>
    <w:p w:rsidR="00A873DB" w:rsidRPr="00E64E72" w:rsidRDefault="00A873DB" w:rsidP="00A8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72">
        <w:rPr>
          <w:rFonts w:ascii="Times New Roman" w:hAnsi="Times New Roman" w:cs="Times New Roman"/>
          <w:sz w:val="28"/>
          <w:szCs w:val="28"/>
        </w:rPr>
        <w:t>Свою</w:t>
      </w:r>
      <w:r w:rsidRPr="00E64E72">
        <w:rPr>
          <w:rFonts w:ascii="Times New Roman" w:hAnsi="Times New Roman" w:cs="Times New Roman"/>
          <w:b/>
          <w:sz w:val="28"/>
          <w:szCs w:val="28"/>
        </w:rPr>
        <w:t xml:space="preserve"> оздоровительную задачу </w:t>
      </w:r>
      <w:r w:rsidRPr="00E64E72">
        <w:rPr>
          <w:rFonts w:ascii="Times New Roman" w:hAnsi="Times New Roman" w:cs="Times New Roman"/>
          <w:sz w:val="28"/>
          <w:szCs w:val="28"/>
        </w:rPr>
        <w:t>экологическая тропа выполняет благодаря сочетанию, умственного труда и физических нагрузок с отдыхом на природе.</w:t>
      </w:r>
    </w:p>
    <w:p w:rsidR="00577DD8" w:rsidRPr="00577DD8" w:rsidRDefault="00577DD8" w:rsidP="00A873D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исследования</w:t>
      </w:r>
      <w:r w:rsidRPr="005F5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4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маршрутные объекты  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«Экологической тропы».</w:t>
      </w:r>
    </w:p>
    <w:p w:rsidR="00626EB3" w:rsidRPr="00626EB3" w:rsidRDefault="00577DD8" w:rsidP="00626E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исследования:</w:t>
      </w:r>
      <w:r w:rsidR="00A8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73DB" w:rsidRPr="00A873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бъектом исследования инновационного проект</w:t>
      </w:r>
      <w:r w:rsidR="00A8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является экологические знания.</w:t>
      </w:r>
    </w:p>
    <w:p w:rsidR="00510461" w:rsidRPr="00510461" w:rsidRDefault="00510461" w:rsidP="0065480E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0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Проблемно-ориентированный анализ деятельности на региональной инновационной площадке</w:t>
      </w:r>
    </w:p>
    <w:p w:rsidR="00577DD8" w:rsidRPr="00577DD8" w:rsidRDefault="00AB6321" w:rsidP="0065480E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</w:t>
      </w:r>
      <w:r w:rsidR="00626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77DD8" w:rsidRPr="00577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реализации проекта</w:t>
      </w:r>
      <w:r w:rsidR="00564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26EB3" w:rsidRPr="00577DD8" w:rsidRDefault="0056482D" w:rsidP="00626EB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26EB3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экскурсий по экологической тропе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7DD8" w:rsidRPr="00577DD8" w:rsidRDefault="0056482D" w:rsidP="00626EB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ознавательные беседы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7DD8" w:rsidRPr="00577DD8" w:rsidRDefault="0056482D" w:rsidP="00626EB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идактические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7DD8" w:rsidRPr="00577DD8" w:rsidRDefault="0056482D" w:rsidP="00626EB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наблюдений за объектами 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7DD8" w:rsidRPr="00577DD8" w:rsidRDefault="0056482D" w:rsidP="00626EB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одвижные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7DD8" w:rsidRPr="00577DD8" w:rsidRDefault="0056482D" w:rsidP="00626EB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праздников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6EB3" w:rsidRPr="00626EB3" w:rsidRDefault="0056482D" w:rsidP="00626EB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77DD8" w:rsidRPr="0062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овместная деятельность детей и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77DD8" w:rsidRPr="0062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482D" w:rsidRPr="00626EB3" w:rsidRDefault="0056482D" w:rsidP="0056482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формление материалов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64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7DD8" w:rsidRPr="0056482D" w:rsidRDefault="0056482D" w:rsidP="00626EB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2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тдых и др.</w:t>
      </w:r>
    </w:p>
    <w:p w:rsidR="0056482D" w:rsidRPr="00577DD8" w:rsidRDefault="0056482D" w:rsidP="0056482D">
      <w:pPr>
        <w:shd w:val="clear" w:color="auto" w:fill="FFFFFF"/>
        <w:spacing w:after="0" w:line="240" w:lineRule="auto"/>
        <w:ind w:left="90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DD8" w:rsidRPr="00577DD8" w:rsidRDefault="00577DD8" w:rsidP="0051046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7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работ</w:t>
      </w:r>
      <w:r w:rsidR="00A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577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«Экологической тропе»</w:t>
      </w:r>
    </w:p>
    <w:p w:rsidR="00577DD8" w:rsidRPr="00577DD8" w:rsidRDefault="00577DD8" w:rsidP="001425F1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прогул</w:t>
      </w:r>
      <w:r w:rsidR="0014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экологической тропе 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</w:t>
      </w:r>
      <w:r w:rsidR="0014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щения с природой и оздоровления;</w:t>
      </w:r>
    </w:p>
    <w:p w:rsidR="00577DD8" w:rsidRPr="00577DD8" w:rsidRDefault="00577DD8" w:rsidP="0051046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</w:t>
      </w:r>
      <w:r w:rsidR="0062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желающих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разными объектами живой природы и показать ее</w:t>
      </w:r>
      <w:r w:rsidR="0014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взаимосвязь с окружающим миром;</w:t>
      </w:r>
    </w:p>
    <w:p w:rsidR="00577DD8" w:rsidRPr="00577DD8" w:rsidRDefault="00577DD8" w:rsidP="0051046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общение с природой безопасным для </w:t>
      </w:r>
      <w:r w:rsidR="00626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</w:t>
      </w:r>
      <w:r w:rsidR="0014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самой природы;</w:t>
      </w:r>
    </w:p>
    <w:p w:rsidR="00577DD8" w:rsidRPr="00577DD8" w:rsidRDefault="00577DD8" w:rsidP="0051046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чувства близости к природе и сопереживанию всему живому, заботы </w:t>
      </w:r>
      <w:r w:rsidR="0014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бережного отношения к природе;</w:t>
      </w:r>
    </w:p>
    <w:p w:rsidR="00577DD8" w:rsidRPr="00577DD8" w:rsidRDefault="00577DD8" w:rsidP="0051046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умение передавать свои впечатления от общения с природой в рисунках, поделках, рассказах и др</w:t>
      </w:r>
      <w:r w:rsidR="0014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угих творческих работах;</w:t>
      </w:r>
    </w:p>
    <w:p w:rsidR="00577DD8" w:rsidRPr="00577DD8" w:rsidRDefault="00577DD8" w:rsidP="0051046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на «Экологической тропе» наблюдения в разные времена года, игры, экскурсии, исследования, театрализованные занятия и другие виды деятельности.</w:t>
      </w:r>
    </w:p>
    <w:p w:rsidR="006C3E83" w:rsidRDefault="006C3E83" w:rsidP="00AB632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7DD8" w:rsidRPr="005257C6" w:rsidRDefault="00577DD8" w:rsidP="0056482D">
      <w:pPr>
        <w:pStyle w:val="a5"/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25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инновационного проекта</w:t>
      </w:r>
    </w:p>
    <w:tbl>
      <w:tblPr>
        <w:tblW w:w="97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533"/>
      </w:tblGrid>
      <w:tr w:rsidR="00577DD8" w:rsidRPr="00577DD8" w:rsidTr="003810EB">
        <w:trPr>
          <w:trHeight w:val="138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138" w:lineRule="atLeast"/>
              <w:ind w:firstLine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138" w:lineRule="atLeast"/>
              <w:ind w:firstLine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577DD8" w:rsidRPr="00577DD8" w:rsidTr="003810EB">
        <w:trPr>
          <w:trHeight w:val="138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ind w:firstLine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</w:t>
            </w:r>
            <w:proofErr w:type="spellEnd"/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-тельный</w:t>
            </w:r>
            <w:proofErr w:type="gramEnd"/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этап.</w:t>
            </w:r>
          </w:p>
          <w:p w:rsidR="00577DD8" w:rsidRPr="00577DD8" w:rsidRDefault="001425F1" w:rsidP="00577DD8">
            <w:pPr>
              <w:spacing w:after="0" w:line="138" w:lineRule="atLeast"/>
              <w:ind w:firstLine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(апрель-ноябрь 202</w:t>
            </w:r>
            <w:r w:rsidR="009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B52FC" w:rsidRPr="004B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2FC" w:rsidRPr="00577DD8" w:rsidRDefault="004B52FC" w:rsidP="004B52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Анализ научно методической литературы.</w:t>
            </w:r>
          </w:p>
          <w:p w:rsidR="004B52FC" w:rsidRPr="00577DD8" w:rsidRDefault="004B52FC" w:rsidP="004B52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следование территории </w:t>
            </w:r>
            <w:r w:rsidRPr="00BB3A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Обкомовского озер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выделение наиболее подходящих мест для создания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кологической тропы.</w:t>
            </w:r>
          </w:p>
          <w:p w:rsidR="004B52FC" w:rsidRDefault="004B52FC" w:rsidP="004B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 карты-схемы э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кологической тропы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нанесением маршрута всех ее объектов.</w:t>
            </w:r>
          </w:p>
          <w:p w:rsidR="004B52FC" w:rsidRDefault="004B52FC" w:rsidP="004B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паспорта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кологической тропы</w:t>
            </w:r>
            <w:r w:rsidR="0056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52FC" w:rsidRPr="00AB1FE4" w:rsidRDefault="004B52FC" w:rsidP="004B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1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Согласование маршрута с органами местной власти</w:t>
            </w:r>
            <w:r w:rsidR="0056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52FC" w:rsidRPr="00577DD8" w:rsidRDefault="004B52FC" w:rsidP="004B52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 плана работы по реализации проекта.</w:t>
            </w:r>
          </w:p>
          <w:p w:rsidR="004B52FC" w:rsidRPr="00577DD8" w:rsidRDefault="004B52FC" w:rsidP="004B52F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56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B1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AB1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B1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досок</w:t>
            </w:r>
            <w:r w:rsidR="0056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правилам поведения в природе, видовом разнообразии данной местности.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77DD8" w:rsidRPr="00577DD8" w:rsidRDefault="004B52FC" w:rsidP="004B52F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Разработка 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работы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формированию экологического образования через проведения экологических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проекта.</w:t>
            </w:r>
          </w:p>
        </w:tc>
      </w:tr>
      <w:tr w:rsidR="00577DD8" w:rsidRPr="00577DD8" w:rsidTr="003810EB">
        <w:trPr>
          <w:trHeight w:val="1080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ind w:firstLine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этап</w:t>
            </w:r>
          </w:p>
          <w:p w:rsidR="00577DD8" w:rsidRPr="00577DD8" w:rsidRDefault="00577DD8" w:rsidP="00577DD8">
            <w:pPr>
              <w:spacing w:after="0" w:line="240" w:lineRule="auto"/>
              <w:ind w:firstLine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9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="0014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4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– июнь 2024</w:t>
            </w:r>
            <w:r w:rsidR="008A499F" w:rsidRPr="008A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8A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2FC" w:rsidRPr="00695185" w:rsidRDefault="004B52FC" w:rsidP="004B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1. 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на территории </w:t>
            </w:r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Обкомовско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предметно-средового образовательного комплекса «Экологическая тропа»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 условно разделён на 3 участка. Первая часть маршрута проходит по лесному массиву побережья Обкомовского озера.</w:t>
            </w:r>
          </w:p>
          <w:p w:rsidR="004B52FC" w:rsidRDefault="004B52FC" w:rsidP="004B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Вторая часть маршрута проходит по лесному массиву побережья реки </w:t>
            </w:r>
            <w:proofErr w:type="spellStart"/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Сож</w:t>
            </w:r>
            <w:proofErr w:type="spellEnd"/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включает в себя следующие биотопы: бобровый остров, водоём, биотоп граба, тополей чёрного и пирамидального. Третья часть маршрута проходит вдоль заболоченного лесного массива и строящейся объездной дороги. Здесь находятся биотопы ивы белой, облепихи </w:t>
            </w:r>
            <w:proofErr w:type="spellStart"/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крушиновидной</w:t>
            </w:r>
            <w:proofErr w:type="spellEnd"/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тополя белого и клёна </w:t>
            </w:r>
            <w:proofErr w:type="spellStart"/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ясенелистного</w:t>
            </w:r>
            <w:proofErr w:type="spellEnd"/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52FC" w:rsidRPr="00577DD8" w:rsidRDefault="004B52FC" w:rsidP="004B52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2. 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информационных материалов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использованию</w:t>
            </w:r>
            <w:r w:rsidRPr="00577D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маршрутных объектов.</w:t>
            </w:r>
          </w:p>
          <w:p w:rsidR="004B52FC" w:rsidRPr="00577DD8" w:rsidRDefault="004B52FC" w:rsidP="004B52FC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3. Проведение образовательной работы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кологической тропе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формирования элементарных экологических знаний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ц</w:t>
            </w:r>
            <w:r w:rsidRPr="00F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F1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аудитория, которой бы включала  всех возможных посетителей маршрута, рыбаков, отдыхающих, местных жителей, случайных прохожих и учащихся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представлений воспитанников.</w:t>
            </w:r>
          </w:p>
          <w:p w:rsidR="00577DD8" w:rsidRPr="00577DD8" w:rsidRDefault="004B52FC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телепередач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реализации проекта.</w:t>
            </w:r>
          </w:p>
        </w:tc>
      </w:tr>
      <w:tr w:rsidR="00577DD8" w:rsidRPr="00577DD8" w:rsidTr="003810EB">
        <w:trPr>
          <w:trHeight w:val="840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ind w:firstLine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этап</w:t>
            </w:r>
          </w:p>
          <w:p w:rsidR="00577DD8" w:rsidRPr="00577DD8" w:rsidRDefault="00577DD8" w:rsidP="008A499F">
            <w:pPr>
              <w:spacing w:after="0" w:line="240" w:lineRule="auto"/>
              <w:ind w:firstLine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8A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  <w:r w:rsidR="001F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-ноябрь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9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9F" w:rsidRPr="00577DD8" w:rsidRDefault="008A499F" w:rsidP="001F42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Подведение итогов</w:t>
            </w:r>
          </w:p>
          <w:p w:rsidR="008A499F" w:rsidRPr="00577DD8" w:rsidRDefault="008A499F" w:rsidP="001F42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Обобщение 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зультатов по итогам реализации э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кологической тропы.</w:t>
            </w:r>
          </w:p>
          <w:p w:rsidR="008A499F" w:rsidRPr="00577DD8" w:rsidRDefault="008A499F" w:rsidP="001F42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Разработка плана дальнейшего использования предметно-средового образовательного комплекса «Экологическая тропа» для повы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шения экологической грамотности посетителей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77DD8" w:rsidRPr="00577DD8" w:rsidRDefault="008A499F" w:rsidP="003810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информационных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материалов по итогам реализации проекта.</w:t>
            </w:r>
          </w:p>
        </w:tc>
      </w:tr>
    </w:tbl>
    <w:p w:rsidR="006C3E83" w:rsidRDefault="006C3E83" w:rsidP="00AB632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02A7" w:rsidRDefault="009302A7" w:rsidP="00AB632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7DD8" w:rsidRPr="005257C6" w:rsidRDefault="00577DD8" w:rsidP="00AB6321">
      <w:pPr>
        <w:pStyle w:val="a5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25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план реализации инновационного проекта</w:t>
      </w:r>
    </w:p>
    <w:tbl>
      <w:tblPr>
        <w:tblW w:w="970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2462"/>
        <w:gridCol w:w="1479"/>
        <w:gridCol w:w="2432"/>
        <w:gridCol w:w="1806"/>
      </w:tblGrid>
      <w:tr w:rsidR="00577DD8" w:rsidRPr="00577DD8" w:rsidTr="0056482D">
        <w:trPr>
          <w:trHeight w:val="64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ind w:right="-28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запланированных мероприятий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77DD8" w:rsidRPr="00577DD8" w:rsidTr="0056482D">
        <w:trPr>
          <w:trHeight w:val="320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1-этап - </w:t>
            </w:r>
            <w:proofErr w:type="spellStart"/>
            <w:proofErr w:type="gramStart"/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proofErr w:type="spellEnd"/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вительный</w:t>
            </w:r>
            <w:proofErr w:type="spellEnd"/>
            <w:proofErr w:type="gramEnd"/>
          </w:p>
          <w:p w:rsidR="00577DD8" w:rsidRPr="00577DD8" w:rsidRDefault="009302A7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 –</w:t>
            </w:r>
          </w:p>
          <w:p w:rsidR="00577DD8" w:rsidRPr="00577DD8" w:rsidRDefault="009302A7" w:rsidP="008A4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A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теоретических основ создания экологической тропы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246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</w:t>
            </w:r>
            <w:r w:rsidR="0024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04A" w:rsidRDefault="00577DD8" w:rsidP="0024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</w:t>
            </w:r>
            <w:r w:rsidR="0024604A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научно методической литературы.</w:t>
            </w:r>
          </w:p>
          <w:p w:rsidR="00577DD8" w:rsidRPr="0024604A" w:rsidRDefault="0024604A" w:rsidP="0024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программных требований по разделу «Экологическое воспитание»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Инициативная группа:</w:t>
            </w:r>
          </w:p>
          <w:p w:rsidR="00577DD8" w:rsidRDefault="0024604A" w:rsidP="00577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  <w:p w:rsidR="0024604A" w:rsidRDefault="0024604A" w:rsidP="00577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Хлебина В.Ф.</w:t>
            </w:r>
          </w:p>
          <w:p w:rsidR="0024604A" w:rsidRDefault="0024604A" w:rsidP="00577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Ермоленко О.Л.</w:t>
            </w:r>
          </w:p>
          <w:p w:rsidR="0024604A" w:rsidRPr="00577DD8" w:rsidRDefault="0024604A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Я.М.</w:t>
            </w:r>
          </w:p>
        </w:tc>
      </w:tr>
      <w:tr w:rsidR="00577DD8" w:rsidRPr="00577DD8" w:rsidTr="0056482D">
        <w:trPr>
          <w:trHeight w:val="360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7DD8" w:rsidRPr="00577DD8" w:rsidRDefault="00577DD8" w:rsidP="00577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модели экологической тропы </w:t>
            </w:r>
            <w:r w:rsidR="0024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24604A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территории </w:t>
            </w:r>
            <w:r w:rsidR="0024604A" w:rsidRPr="0024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Обкомовского озера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0F6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="009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24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04A" w:rsidRPr="00577DD8" w:rsidRDefault="0024604A" w:rsidP="002460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Детальное обследование территории </w:t>
            </w:r>
            <w:r w:rsidRPr="0024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Обкомовского озера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выделение наиболее подходящих мест для создания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кологической тропы.</w:t>
            </w:r>
          </w:p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Разработка маршрута и составление карты - схемы экологической тропы.</w:t>
            </w:r>
          </w:p>
          <w:p w:rsidR="00577DD8" w:rsidRDefault="00577DD8" w:rsidP="00577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паспорта экологической тропы</w:t>
            </w:r>
          </w:p>
          <w:p w:rsidR="0024604A" w:rsidRDefault="0024604A" w:rsidP="00577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 w:rsidRPr="00AB1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маршрута с органами местной власти</w:t>
            </w:r>
          </w:p>
          <w:p w:rsidR="000F68D5" w:rsidRDefault="000F68D5" w:rsidP="00577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Составление плана работы по реализации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0F68D5" w:rsidRDefault="000F68D5" w:rsidP="00577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</w:t>
            </w:r>
            <w:r w:rsidRPr="00AB1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AB1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B1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досок.</w:t>
            </w:r>
          </w:p>
          <w:p w:rsidR="000F68D5" w:rsidRPr="00577DD8" w:rsidRDefault="000F68D5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Разработка 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работы</w:t>
            </w:r>
            <w:r w:rsidR="0056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Инициативная группа:</w:t>
            </w:r>
          </w:p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Хлебина В.Ф.</w:t>
            </w:r>
          </w:p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Ермоленко О.Л.</w:t>
            </w:r>
          </w:p>
          <w:p w:rsidR="00577DD8" w:rsidRPr="00577DD8" w:rsidRDefault="0024604A" w:rsidP="00246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Я.М.</w:t>
            </w:r>
          </w:p>
        </w:tc>
      </w:tr>
      <w:tr w:rsidR="00577DD8" w:rsidRPr="00577DD8" w:rsidTr="0056482D">
        <w:trPr>
          <w:trHeight w:val="360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этап </w:t>
            </w:r>
            <w:proofErr w:type="gramStart"/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сновной</w:t>
            </w:r>
          </w:p>
          <w:p w:rsidR="00577DD8" w:rsidRPr="00577DD8" w:rsidRDefault="009302A7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0F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77DD8" w:rsidRPr="00577DD8" w:rsidRDefault="009302A7" w:rsidP="000F6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F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юнь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работы по маршруту экологической тропы:</w:t>
            </w:r>
          </w:p>
          <w:p w:rsidR="00577DD8" w:rsidRPr="00577DD8" w:rsidRDefault="000F68D5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рганизация на территории </w:t>
            </w:r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Обкомовско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предметно-средового образовательного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комплекса «Экологическая тропа»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 маршруте находятся биотопы:</w:t>
            </w:r>
          </w:p>
          <w:p w:rsidR="00577DD8" w:rsidRPr="00577DD8" w:rsidRDefault="000F68D5" w:rsidP="000F68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смешанного леса, липовой полянки, луга, робинии лжеакации, ясеневой аллеи, берёзы </w:t>
            </w:r>
            <w:proofErr w:type="spellStart"/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повислой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осины,</w:t>
            </w:r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бобровый остров, водоём, биотоп граба, тополей чёрного и пирамидального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ивы белой, облепихи </w:t>
            </w:r>
            <w:proofErr w:type="spellStart"/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крушиновидной</w:t>
            </w:r>
            <w:proofErr w:type="spellEnd"/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тополя белого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клёна </w:t>
            </w:r>
            <w:proofErr w:type="spellStart"/>
            <w:r w:rsidRPr="0069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ясенелистного</w:t>
            </w:r>
            <w:proofErr w:type="spellEnd"/>
            <w:proofErr w:type="gramEnd"/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9302A7" w:rsidP="00577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77DD8" w:rsidRPr="00577DD8" w:rsidRDefault="009302A7" w:rsidP="00577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577DD8" w:rsidRPr="00577DD8" w:rsidRDefault="00577DD8" w:rsidP="00106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0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1F424A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действующих станций:</w:t>
            </w:r>
          </w:p>
          <w:p w:rsidR="00577DD8" w:rsidRDefault="004A3418" w:rsidP="00577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F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 территории;</w:t>
            </w:r>
          </w:p>
          <w:p w:rsidR="00106F00" w:rsidRDefault="004A3418" w:rsidP="00577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F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становка табличек;</w:t>
            </w:r>
          </w:p>
          <w:p w:rsidR="00106F00" w:rsidRPr="00577DD8" w:rsidRDefault="004A341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F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борка;</w:t>
            </w:r>
          </w:p>
          <w:p w:rsidR="00577DD8" w:rsidRPr="00577DD8" w:rsidRDefault="004A3418" w:rsidP="00106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формлени</w:t>
            </w:r>
            <w:r w:rsidR="0010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="001F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станций тропы;</w:t>
            </w:r>
          </w:p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Привлечение родителей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Инициативная группа:</w:t>
            </w:r>
          </w:p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Хлебина В.Ф.</w:t>
            </w:r>
          </w:p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Ермоленко О.Л.</w:t>
            </w:r>
          </w:p>
          <w:p w:rsidR="00577DD8" w:rsidRPr="00577DD8" w:rsidRDefault="0024604A" w:rsidP="00246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Я.М</w:t>
            </w:r>
          </w:p>
        </w:tc>
      </w:tr>
      <w:tr w:rsidR="00577DD8" w:rsidRPr="00577DD8" w:rsidTr="0056482D">
        <w:trPr>
          <w:trHeight w:val="360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7DD8" w:rsidRPr="00577DD8" w:rsidRDefault="00577DD8" w:rsidP="00577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экологической тропы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1F424A" w:rsidP="00577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93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</w:t>
            </w:r>
          </w:p>
          <w:p w:rsidR="00577DD8" w:rsidRPr="00577DD8" w:rsidRDefault="00577DD8" w:rsidP="00106F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0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торжественного открытия экологической тропы</w:t>
            </w:r>
          </w:p>
          <w:p w:rsidR="00577DD8" w:rsidRPr="00C87227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родителей,</w:t>
            </w:r>
            <w:r w:rsidR="00C87227" w:rsidRPr="008D7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заинтересованных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Инициативная группа:</w:t>
            </w:r>
          </w:p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Хлебина В.Ф.</w:t>
            </w:r>
          </w:p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Ермоленко О.Л.</w:t>
            </w:r>
          </w:p>
          <w:p w:rsidR="00577DD8" w:rsidRPr="00577DD8" w:rsidRDefault="0024604A" w:rsidP="00246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Я.М</w:t>
            </w:r>
          </w:p>
        </w:tc>
      </w:tr>
      <w:tr w:rsidR="00577DD8" w:rsidRPr="00577DD8" w:rsidTr="0056482D">
        <w:trPr>
          <w:trHeight w:val="360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7DD8" w:rsidRPr="00577DD8" w:rsidRDefault="00577DD8" w:rsidP="00577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образовательной работы на экологической тропе.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9302A7" w:rsidP="00577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r w:rsidR="0010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маршруту «Экологической тропы»</w:t>
            </w:r>
          </w:p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занятий, прогулок, экскурсий, праздников на «Экол</w:t>
            </w:r>
            <w:r w:rsidR="0056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огической тропе»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Хлебина В.Ф.</w:t>
            </w:r>
          </w:p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Ермоленко О.Л.</w:t>
            </w:r>
          </w:p>
          <w:p w:rsidR="00577DD8" w:rsidRPr="00577DD8" w:rsidRDefault="0024604A" w:rsidP="00246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Я.М</w:t>
            </w:r>
          </w:p>
        </w:tc>
      </w:tr>
      <w:tr w:rsidR="00106F00" w:rsidRPr="00577DD8" w:rsidTr="0056482D">
        <w:trPr>
          <w:trHeight w:val="36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6F00" w:rsidRPr="00577DD8" w:rsidRDefault="00106F00" w:rsidP="00577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00" w:rsidRPr="00577DD8" w:rsidRDefault="00106F00" w:rsidP="0010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0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мероприятия </w:t>
            </w:r>
            <w:r w:rsidRPr="0010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«Соприкоснись душой с природой»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00" w:rsidRPr="00577DD8" w:rsidRDefault="001F424A" w:rsidP="00577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 2024</w:t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 xml:space="preserve"> 2025г. летний период</w:t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="009302A7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00" w:rsidRPr="00C87227" w:rsidRDefault="00C87227" w:rsidP="00C8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сценария мероприятия, приглашение представителей</w:t>
            </w:r>
            <w:r w:rsidRPr="00C8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proofErr w:type="gramEnd"/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106F00" w:rsidRDefault="00106F00" w:rsidP="0010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  <w:p w:rsidR="00106F00" w:rsidRDefault="00106F00" w:rsidP="0010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Хлебина В.Ф.</w:t>
            </w:r>
          </w:p>
          <w:p w:rsidR="00106F00" w:rsidRDefault="00106F00" w:rsidP="0010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Ермоленко О.Л.</w:t>
            </w:r>
          </w:p>
          <w:p w:rsidR="00106F00" w:rsidRPr="00577DD8" w:rsidRDefault="00106F00" w:rsidP="00106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Я.М</w:t>
            </w:r>
          </w:p>
        </w:tc>
      </w:tr>
      <w:tr w:rsidR="00577DD8" w:rsidRPr="00577DD8" w:rsidTr="0056482D">
        <w:trPr>
          <w:trHeight w:val="36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этап – заключительный</w:t>
            </w:r>
          </w:p>
          <w:p w:rsidR="00577DD8" w:rsidRPr="00577DD8" w:rsidRDefault="00C87227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  <w:r w:rsidR="00577DD8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77DD8" w:rsidRPr="00577DD8" w:rsidRDefault="001F424A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77DD8" w:rsidRPr="00577DD8" w:rsidRDefault="00577DD8" w:rsidP="00C87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F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реализации проекта.</w:t>
            </w:r>
          </w:p>
          <w:p w:rsidR="00577DD8" w:rsidRPr="00577DD8" w:rsidRDefault="00577DD8" w:rsidP="00577D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педагогической диагностики по экологическому воспитанию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D8" w:rsidRPr="00577DD8" w:rsidRDefault="00C87227" w:rsidP="00577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  <w:r w:rsidR="001F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577DD8" w:rsidRPr="00577DD8" w:rsidRDefault="00577DD8" w:rsidP="00C87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F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24A" w:rsidRDefault="00577DD8" w:rsidP="001F42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результатов по итогам 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F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еализации «Экологической тропы».</w:t>
            </w:r>
          </w:p>
          <w:p w:rsidR="00C87227" w:rsidRPr="00577DD8" w:rsidRDefault="00027287" w:rsidP="001F42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C87227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Разработка плана дальнейшего использования </w:t>
            </w:r>
            <w:r w:rsidR="00C87227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предметно-средового образовательного комплекса «Экологическая тропа» для повы</w:t>
            </w:r>
            <w:r w:rsidR="00C8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шения экологической грамотности посетителей</w:t>
            </w:r>
            <w:r w:rsidR="00C87227"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77DD8" w:rsidRPr="00577DD8" w:rsidRDefault="00C87227" w:rsidP="005935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информационных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материалов по итогам реализации проекта.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Луговская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Хлебина В.Ф.</w:t>
            </w:r>
          </w:p>
          <w:p w:rsidR="0024604A" w:rsidRDefault="0024604A" w:rsidP="0024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Ермоленко О.Л.</w:t>
            </w:r>
          </w:p>
          <w:p w:rsidR="00577DD8" w:rsidRPr="00577DD8" w:rsidRDefault="0024604A" w:rsidP="002460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Я.М</w:t>
            </w:r>
          </w:p>
        </w:tc>
      </w:tr>
    </w:tbl>
    <w:p w:rsidR="008542A9" w:rsidRDefault="008542A9" w:rsidP="00577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7DD8" w:rsidRPr="00577DD8" w:rsidRDefault="008542A9" w:rsidP="00027287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Прогнозируемые результаты инновационной деятельности</w:t>
      </w:r>
      <w:r w:rsidR="00525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этапами</w:t>
      </w:r>
    </w:p>
    <w:p w:rsidR="00577DD8" w:rsidRPr="00577DD8" w:rsidRDefault="00577DD8" w:rsidP="000272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Изучение теоретических основ</w:t>
      </w:r>
      <w:r w:rsidR="00381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создания «Экологической тропы»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данном этапе изучена методическая литература, использованы информационные ресурсы. По итогам изучения материала создана </w:t>
      </w:r>
      <w:r w:rsidR="002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копилка, как в печатном, так и в электронном варианте, куда вошли основные теоретические материалы, необходимые для организации экологической тропы на территории.</w:t>
      </w:r>
    </w:p>
    <w:p w:rsidR="00577DD8" w:rsidRPr="00577DD8" w:rsidRDefault="00577DD8" w:rsidP="00027287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Разработка модели экологической тропы с учетом специфики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 создается  графическая модель будущей «Экологической тропы» с учетом местности.</w:t>
      </w:r>
    </w:p>
    <w:p w:rsidR="002A6150" w:rsidRDefault="002A6150" w:rsidP="002A615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Маршрут условно разделён на 3 участка. </w:t>
      </w:r>
    </w:p>
    <w:p w:rsidR="002A6150" w:rsidRDefault="002A6150" w:rsidP="002A615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1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Первая часть</w:t>
      </w:r>
      <w:r w:rsidRPr="002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маршрута проходит по лесному массиву побережья Обкомовского озера. На нём находятся биотопы смешанного леса, липовой полянки, луга, робинии лжеакации, ясеневой аллеи, берёзы </w:t>
      </w:r>
      <w:proofErr w:type="spellStart"/>
      <w:r w:rsidRPr="002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повислой</w:t>
      </w:r>
      <w:proofErr w:type="spellEnd"/>
      <w:r w:rsidRPr="002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осины.</w:t>
      </w:r>
    </w:p>
    <w:p w:rsidR="002A6150" w:rsidRDefault="002A6150" w:rsidP="002A615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1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Вторая часть</w:t>
      </w:r>
      <w:r w:rsidRPr="002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маршрута проходит по лесному массиву побережья реки </w:t>
      </w:r>
      <w:proofErr w:type="spellStart"/>
      <w:r w:rsidRPr="002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Сож</w:t>
      </w:r>
      <w:proofErr w:type="spellEnd"/>
      <w:r w:rsidRPr="002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включает в себя следующие биотопы: бобровый остров, водоём, биотоп граба, тополей чёрного и пирамидального. </w:t>
      </w:r>
    </w:p>
    <w:p w:rsidR="00405595" w:rsidRDefault="002A6150" w:rsidP="002A615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1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Третья часть</w:t>
      </w:r>
      <w:r w:rsidRPr="002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маршрута проходит вдоль заболоченного лесного массива и строящейся объездной дороги. Здесь находятся биотопы ивы белой, облепихи </w:t>
      </w:r>
      <w:proofErr w:type="spellStart"/>
      <w:r w:rsidRPr="002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крушиновидной</w:t>
      </w:r>
      <w:proofErr w:type="spellEnd"/>
      <w:r w:rsidRPr="002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тополя белого и клёна </w:t>
      </w:r>
      <w:proofErr w:type="spellStart"/>
      <w:r w:rsidRPr="002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ясенелистного</w:t>
      </w:r>
      <w:proofErr w:type="spellEnd"/>
      <w:r w:rsidRPr="002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7DD8" w:rsidRPr="00577DD8" w:rsidRDefault="00577DD8" w:rsidP="00027287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Создан</w:t>
      </w:r>
      <w:r w:rsidR="00381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ие объектов экологической тропы</w:t>
      </w:r>
    </w:p>
    <w:p w:rsidR="0001026A" w:rsidRPr="000243A6" w:rsidRDefault="0001026A" w:rsidP="000102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0243A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Чтобы обойти все достопримечательности </w:t>
      </w:r>
      <w:proofErr w:type="spellStart"/>
      <w:r w:rsidRPr="000243A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экотропы</w:t>
      </w:r>
      <w:proofErr w:type="spellEnd"/>
      <w:r w:rsidRPr="000243A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, у входа в неё </w:t>
      </w:r>
      <w:r w:rsidR="000243A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будет </w:t>
      </w:r>
      <w:r w:rsidR="000243A6" w:rsidRPr="000243A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располож</w:t>
      </w:r>
      <w:r w:rsidR="000243A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ен </w:t>
      </w:r>
      <w:r w:rsidRPr="000243A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щит с картой и схемой маршрута. </w:t>
      </w:r>
      <w:r w:rsidR="00024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«Экологическая тропа» </w:t>
      </w:r>
      <w:r w:rsidR="000243A6" w:rsidRPr="000243A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посв</w:t>
      </w:r>
      <w:r w:rsidR="000243A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ящена</w:t>
      </w:r>
      <w:r w:rsidRPr="000243A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</w:t>
      </w:r>
      <w:r w:rsidR="000243A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памяти </w:t>
      </w:r>
      <w:r w:rsidR="000243A6" w:rsidRPr="000243A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Романа Хлебина, эколога, друга детей и молодёжи.</w:t>
      </w:r>
    </w:p>
    <w:p w:rsidR="00577DD8" w:rsidRPr="00027287" w:rsidRDefault="00577DD8" w:rsidP="000272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этап проекта является одним из самых трудоемких и значимых. За объектом будут закреплены</w:t>
      </w:r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сотрудники</w:t>
      </w:r>
      <w:r w:rsidR="00405595" w:rsidRP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ГУО «</w:t>
      </w:r>
      <w:proofErr w:type="spellStart"/>
      <w:r w:rsidR="00405595" w:rsidRP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ГОЦТиЭДиМ</w:t>
      </w:r>
      <w:proofErr w:type="spellEnd"/>
      <w:r w:rsidR="00405595" w:rsidRP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(ответственный – </w:t>
      </w:r>
      <w:r w:rsidR="00405595" w:rsidRP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отделом научно-исследовательской и проектной деятельности </w:t>
      </w:r>
      <w:proofErr w:type="spellStart"/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Луговская</w:t>
      </w:r>
      <w:proofErr w:type="spellEnd"/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В.В.),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</w:t>
      </w:r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учащиеся</w:t>
      </w:r>
      <w:r w:rsidR="00405595" w:rsidRP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ГУО «</w:t>
      </w:r>
      <w:r w:rsidR="00405595" w:rsidRP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Гимназии № 56 </w:t>
      </w:r>
      <w:proofErr w:type="spellStart"/>
      <w:r w:rsidR="00405595" w:rsidRP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405595" w:rsidRP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405595" w:rsidRP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омеля</w:t>
      </w:r>
      <w:proofErr w:type="spellEnd"/>
      <w:r w:rsidR="00405595" w:rsidRP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А.А. Вишневского»</w:t>
      </w:r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(ответственный – </w:t>
      </w:r>
      <w:r w:rsidR="00405595" w:rsidRP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факультативных занятий Хлебина В.Ф.</w:t>
      </w:r>
      <w:r w:rsidR="00027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будут:</w:t>
      </w:r>
    </w:p>
    <w:p w:rsidR="00577DD8" w:rsidRDefault="00577DD8" w:rsidP="00577D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принимать непосредственное участие в создании</w:t>
      </w:r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экологической тропы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026A" w:rsidRDefault="0001026A" w:rsidP="00577D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0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бследова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010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10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Обкомовского озера и выдел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Pr="00010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подходящи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0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0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создания объектов экологической тропы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05595" w:rsidRDefault="0001026A" w:rsidP="00577DD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30"/>
          <w:szCs w:val="30"/>
        </w:rPr>
      </w:pPr>
      <w:r w:rsidRPr="00C5121D">
        <w:rPr>
          <w:rFonts w:ascii="Times New Roman" w:hAnsi="Times New Roman"/>
          <w:color w:val="000000"/>
          <w:sz w:val="30"/>
          <w:szCs w:val="30"/>
        </w:rPr>
        <w:t>согласов</w:t>
      </w:r>
      <w:r>
        <w:rPr>
          <w:rFonts w:ascii="Times New Roman" w:hAnsi="Times New Roman"/>
          <w:color w:val="000000"/>
          <w:sz w:val="30"/>
          <w:szCs w:val="30"/>
        </w:rPr>
        <w:t>ыв</w:t>
      </w:r>
      <w:r w:rsidRPr="00C5121D">
        <w:rPr>
          <w:rFonts w:ascii="Times New Roman" w:hAnsi="Times New Roman"/>
          <w:color w:val="000000"/>
          <w:sz w:val="30"/>
          <w:szCs w:val="30"/>
        </w:rPr>
        <w:t>ать маршрут с органами местной власти. Предостав</w:t>
      </w:r>
      <w:r>
        <w:rPr>
          <w:rFonts w:ascii="Times New Roman" w:hAnsi="Times New Roman"/>
          <w:color w:val="000000"/>
          <w:sz w:val="30"/>
          <w:szCs w:val="30"/>
        </w:rPr>
        <w:t>лять</w:t>
      </w:r>
      <w:r w:rsidRPr="00C5121D">
        <w:rPr>
          <w:rFonts w:ascii="Times New Roman" w:hAnsi="Times New Roman"/>
          <w:color w:val="000000"/>
          <w:sz w:val="30"/>
          <w:szCs w:val="30"/>
        </w:rPr>
        <w:t xml:space="preserve"> проект. Работа</w:t>
      </w:r>
      <w:r>
        <w:rPr>
          <w:rFonts w:ascii="Times New Roman" w:hAnsi="Times New Roman"/>
          <w:color w:val="000000"/>
          <w:sz w:val="30"/>
          <w:szCs w:val="30"/>
        </w:rPr>
        <w:t>ть</w:t>
      </w:r>
      <w:r w:rsidRPr="00C5121D">
        <w:rPr>
          <w:rFonts w:ascii="Times New Roman" w:hAnsi="Times New Roman"/>
          <w:color w:val="000000"/>
          <w:sz w:val="30"/>
          <w:szCs w:val="30"/>
        </w:rPr>
        <w:t xml:space="preserve"> по проектированию</w:t>
      </w:r>
    </w:p>
    <w:p w:rsidR="00405595" w:rsidRPr="00577DD8" w:rsidRDefault="0001026A" w:rsidP="00577DD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</w:t>
      </w:r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</w:t>
      </w:r>
      <w:r w:rsidRPr="0001026A">
        <w:t xml:space="preserve"> </w:t>
      </w:r>
      <w:r w:rsidRPr="00010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0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</w:t>
      </w:r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-схем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«Э</w:t>
      </w:r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</w:t>
      </w:r>
      <w:r w:rsidR="0040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поддерживать на закрепленной </w:t>
      </w:r>
      <w:r w:rsidR="00010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порядок, усовершенствовать ее;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накапливать, систематизировать и оформлять материал по направлению деятельности </w:t>
      </w:r>
      <w:r w:rsidR="00010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участие в организации мероприятий на </w:t>
      </w:r>
      <w:r w:rsidR="001F4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маршруте «Экологическая тропа».</w:t>
      </w:r>
    </w:p>
    <w:p w:rsidR="00577DD8" w:rsidRDefault="00577DD8" w:rsidP="00577D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изученной теоретической базы, планируется </w:t>
      </w:r>
      <w:r w:rsidR="00024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 следующий маршрут.</w:t>
      </w:r>
    </w:p>
    <w:p w:rsidR="000243A6" w:rsidRDefault="000243A6" w:rsidP="00577D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5121D">
        <w:rPr>
          <w:rFonts w:ascii="Times New Roman" w:eastAsia="Times New Roman" w:hAnsi="Times New Roman"/>
          <w:b/>
          <w:sz w:val="30"/>
          <w:szCs w:val="30"/>
          <w:lang w:eastAsia="ru-RU"/>
        </w:rPr>
        <w:t>Краткое описание маршрута: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м</w:t>
      </w:r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 xml:space="preserve">аршрут начинается в 50 метрах от улицы Спасателей, проходит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грунтовой автомобильной  дороге</w:t>
      </w:r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 xml:space="preserve">, проходящей по лесному массиву побережья, по лесному побережью реки </w:t>
      </w:r>
      <w:proofErr w:type="spellStart"/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>Сож</w:t>
      </w:r>
      <w:proofErr w:type="spellEnd"/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>, вдоль строящейся объездной дороги и заканчивается  у выхода к Восточному обходу.</w:t>
      </w:r>
      <w:r w:rsidRPr="000243A6">
        <w:rPr>
          <w:rFonts w:ascii="Times New Roman" w:hAnsi="Times New Roman"/>
          <w:sz w:val="28"/>
          <w:szCs w:val="28"/>
        </w:rPr>
        <w:t xml:space="preserve"> </w:t>
      </w:r>
      <w:r w:rsidRPr="00E64E72">
        <w:rPr>
          <w:rFonts w:ascii="Times New Roman" w:hAnsi="Times New Roman"/>
          <w:sz w:val="28"/>
          <w:szCs w:val="28"/>
        </w:rPr>
        <w:t>Протяжённость маршрута  2335</w:t>
      </w:r>
      <w:r w:rsidR="00027287">
        <w:rPr>
          <w:rFonts w:ascii="Times New Roman" w:hAnsi="Times New Roman"/>
          <w:sz w:val="28"/>
          <w:szCs w:val="28"/>
        </w:rPr>
        <w:t xml:space="preserve"> </w:t>
      </w:r>
      <w:r w:rsidRPr="00E64E72">
        <w:rPr>
          <w:rFonts w:ascii="Times New Roman" w:hAnsi="Times New Roman"/>
          <w:sz w:val="28"/>
          <w:szCs w:val="28"/>
        </w:rPr>
        <w:t>м.</w:t>
      </w:r>
    </w:p>
    <w:p w:rsidR="000243A6" w:rsidRPr="00C5121D" w:rsidRDefault="000243A6" w:rsidP="000243A6">
      <w:pPr>
        <w:spacing w:after="0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>Тропа разбита на биотопы. Биотопы обозначены. Для глубокого познания природы.</w:t>
      </w:r>
    </w:p>
    <w:p w:rsidR="000243A6" w:rsidRPr="00C5121D" w:rsidRDefault="000243A6" w:rsidP="000243A6">
      <w:pPr>
        <w:spacing w:after="0" w:line="256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>Маршрут условно разделён на 3 участка. Первая часть маршрута проходит по лесному массиву побережья Обкомовского озера.</w:t>
      </w:r>
    </w:p>
    <w:p w:rsidR="000243A6" w:rsidRDefault="000243A6" w:rsidP="001F42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 xml:space="preserve">На нём находятся биотопы смешанного леса, липовой полянки, луга, робинии лжеакации, ясеневой аллеи, берёзы </w:t>
      </w:r>
      <w:proofErr w:type="spellStart"/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>повислой</w:t>
      </w:r>
      <w:proofErr w:type="spellEnd"/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 xml:space="preserve">, осины. Вторая часть маршрута проходит по лесному массиву побережья реки </w:t>
      </w:r>
      <w:proofErr w:type="spellStart"/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>Сож</w:t>
      </w:r>
      <w:proofErr w:type="spellEnd"/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 xml:space="preserve"> и включает в себя следующие биотопы: бобровый остров, водоём, б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иотоп граба</w:t>
      </w:r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>, тополей чёрного и пирамидального. Третья часть маршрута проходит вдоль заболоченного лесного массива и строящейся объездной дороги. Зд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есь находятся биотопы ивы белой</w:t>
      </w:r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 xml:space="preserve">, облепихи </w:t>
      </w:r>
      <w:proofErr w:type="spellStart"/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>крушиновидной</w:t>
      </w:r>
      <w:proofErr w:type="spellEnd"/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 xml:space="preserve">, тополя белого и клёна </w:t>
      </w:r>
      <w:proofErr w:type="spellStart"/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>ясенелистного</w:t>
      </w:r>
      <w:proofErr w:type="spellEnd"/>
      <w:r w:rsidRPr="00C5121D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8542A9" w:rsidRDefault="008542A9" w:rsidP="00F261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3A6" w:rsidRPr="00E64E72" w:rsidRDefault="005257C6" w:rsidP="00510461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экологических объектов</w:t>
      </w:r>
    </w:p>
    <w:p w:rsidR="000243A6" w:rsidRDefault="000243A6" w:rsidP="00F261C0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202122"/>
          <w:sz w:val="28"/>
          <w:szCs w:val="28"/>
        </w:rPr>
      </w:pPr>
      <w:r w:rsidRPr="00E64E72">
        <w:rPr>
          <w:b/>
          <w:bCs/>
          <w:color w:val="202122"/>
          <w:sz w:val="28"/>
          <w:szCs w:val="28"/>
        </w:rPr>
        <w:t>1. Ботаническое описание древесных растений, произрастающих на территории гимназии.</w:t>
      </w:r>
    </w:p>
    <w:p w:rsidR="006C3E83" w:rsidRPr="00E64E72" w:rsidRDefault="00027287" w:rsidP="00F261C0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202122"/>
          <w:sz w:val="28"/>
          <w:szCs w:val="28"/>
        </w:rPr>
      </w:pPr>
      <w:r w:rsidRPr="00E64E72">
        <w:rPr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07F3E128" wp14:editId="321169B0">
            <wp:simplePos x="0" y="0"/>
            <wp:positionH relativeFrom="column">
              <wp:posOffset>5715</wp:posOffset>
            </wp:positionH>
            <wp:positionV relativeFrom="paragraph">
              <wp:posOffset>11430</wp:posOffset>
            </wp:positionV>
            <wp:extent cx="1390650" cy="1390650"/>
            <wp:effectExtent l="0" t="0" r="0" b="0"/>
            <wp:wrapThrough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hrough>
            <wp:docPr id="9" name="Рисунок 1" descr="https://agronomya.com/wp-content/uploads/2022/03/spireya-berezolistnay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ronomya.com/wp-content/uploads/2022/03/spireya-berezolistnaya-1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E83" w:rsidRDefault="006C3E83" w:rsidP="006C3E83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  <w:r w:rsidRPr="006C3E83">
        <w:rPr>
          <w:rFonts w:ascii="Times New Roman" w:hAnsi="Times New Roman"/>
          <w:b/>
          <w:sz w:val="28"/>
          <w:szCs w:val="28"/>
        </w:rPr>
        <w:t>Спирея</w:t>
      </w:r>
      <w:r w:rsidRPr="00E64E72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ab/>
      </w:r>
    </w:p>
    <w:p w:rsidR="000243A6" w:rsidRPr="00E64E72" w:rsidRDefault="000243A6" w:rsidP="006C3E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4E72">
        <w:rPr>
          <w:rFonts w:ascii="Times New Roman" w:hAnsi="Times New Roman"/>
          <w:sz w:val="28"/>
          <w:szCs w:val="28"/>
        </w:rPr>
        <w:t xml:space="preserve">Спирея разновидности </w:t>
      </w:r>
      <w:proofErr w:type="spellStart"/>
      <w:r w:rsidRPr="00E64E72">
        <w:rPr>
          <w:rFonts w:ascii="Times New Roman" w:hAnsi="Times New Roman"/>
          <w:sz w:val="28"/>
          <w:szCs w:val="28"/>
        </w:rPr>
        <w:t>березолистная</w:t>
      </w:r>
      <w:proofErr w:type="spellEnd"/>
      <w:r w:rsidRPr="00E64E72">
        <w:rPr>
          <w:rFonts w:ascii="Times New Roman" w:hAnsi="Times New Roman"/>
          <w:sz w:val="28"/>
          <w:szCs w:val="28"/>
        </w:rPr>
        <w:t xml:space="preserve"> имеет второе название – таволга. Данный сорт не требователен к составу грунта, поэтому прекрасно себя чувствует практически на любых участках, отличает</w:t>
      </w:r>
      <w:r w:rsidR="00D76C87">
        <w:rPr>
          <w:rFonts w:ascii="Times New Roman" w:hAnsi="Times New Roman"/>
          <w:sz w:val="28"/>
          <w:szCs w:val="28"/>
        </w:rPr>
        <w:t>ся высокой морозоустойчивостью.</w:t>
      </w:r>
    </w:p>
    <w:p w:rsidR="000243A6" w:rsidRPr="00D76C87" w:rsidRDefault="000243A6" w:rsidP="00D76C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4E72">
        <w:rPr>
          <w:rFonts w:ascii="Times New Roman" w:hAnsi="Times New Roman" w:cs="Times New Roman"/>
          <w:b/>
          <w:i/>
          <w:sz w:val="28"/>
          <w:szCs w:val="28"/>
        </w:rPr>
        <w:lastRenderedPageBreak/>
        <w:t>Описание</w:t>
      </w:r>
      <w:r w:rsidR="00D76C8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E64E72">
        <w:rPr>
          <w:rFonts w:ascii="Times New Roman" w:hAnsi="Times New Roman"/>
          <w:sz w:val="28"/>
          <w:szCs w:val="28"/>
        </w:rPr>
        <w:t>Шарообразная крона в высоту до 80 см. Молодые побеги кустарника имеют кору красноватого оттенка, по мере взросления она становится коричнево-бурой.</w:t>
      </w:r>
    </w:p>
    <w:p w:rsidR="000243A6" w:rsidRPr="00E64E72" w:rsidRDefault="000243A6" w:rsidP="000243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4E72">
        <w:rPr>
          <w:rFonts w:ascii="Times New Roman" w:hAnsi="Times New Roman"/>
          <w:sz w:val="28"/>
          <w:szCs w:val="28"/>
        </w:rPr>
        <w:t>Листья глубокого зеленого цвета со светлыми прожилками на нижней части. Форма яйцевидная, кончик заостренный, края зубчатые. Размер в длину варьируется от 2 до 4 см, а в ширину составляет 1,5 см. Листья сохраняют свои декоративные свойства весь сезон до глубокой осени.</w:t>
      </w:r>
    </w:p>
    <w:p w:rsidR="000243A6" w:rsidRPr="00E64E72" w:rsidRDefault="000243A6" w:rsidP="000243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4E72">
        <w:rPr>
          <w:rFonts w:ascii="Times New Roman" w:hAnsi="Times New Roman"/>
          <w:sz w:val="28"/>
          <w:szCs w:val="28"/>
        </w:rPr>
        <w:t xml:space="preserve">Распускаться собранные в </w:t>
      </w:r>
      <w:proofErr w:type="spellStart"/>
      <w:r w:rsidRPr="00E64E72">
        <w:rPr>
          <w:rFonts w:ascii="Times New Roman" w:hAnsi="Times New Roman"/>
          <w:sz w:val="28"/>
          <w:szCs w:val="28"/>
        </w:rPr>
        <w:t>щиткообразные</w:t>
      </w:r>
      <w:proofErr w:type="spellEnd"/>
      <w:r w:rsidRPr="00E64E72">
        <w:rPr>
          <w:rFonts w:ascii="Times New Roman" w:hAnsi="Times New Roman"/>
          <w:sz w:val="28"/>
          <w:szCs w:val="28"/>
        </w:rPr>
        <w:t xml:space="preserve"> соцветия бутоны, начинают в начале лета, цветение продолжается примерно месяц.</w:t>
      </w:r>
    </w:p>
    <w:p w:rsidR="000243A6" w:rsidRPr="00E64E72" w:rsidRDefault="000243A6" w:rsidP="000243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4E72">
        <w:rPr>
          <w:rFonts w:ascii="Times New Roman" w:hAnsi="Times New Roman"/>
          <w:sz w:val="28"/>
          <w:szCs w:val="28"/>
        </w:rPr>
        <w:t xml:space="preserve">Лепестки цветов в основном белые, у некоторых сортов окрашены в розовые или нежно кремовые оттенки. </w:t>
      </w:r>
    </w:p>
    <w:p w:rsidR="000243A6" w:rsidRPr="00E64E72" w:rsidRDefault="000243A6" w:rsidP="00024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E72">
        <w:rPr>
          <w:rFonts w:ascii="Times New Roman" w:hAnsi="Times New Roman"/>
          <w:sz w:val="28"/>
          <w:szCs w:val="28"/>
        </w:rPr>
        <w:t>Источник: https://agronomya.com/spireya-berezolistnaya.html.</w:t>
      </w:r>
    </w:p>
    <w:p w:rsidR="000243A6" w:rsidRPr="00744F59" w:rsidRDefault="000243A6" w:rsidP="00C7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4E72">
        <w:rPr>
          <w:rFonts w:ascii="Times New Roman" w:hAnsi="Times New Roman"/>
          <w:b/>
          <w:sz w:val="28"/>
          <w:szCs w:val="28"/>
        </w:rPr>
        <w:t>Сирень обыкновенная (</w:t>
      </w:r>
      <w:proofErr w:type="spellStart"/>
      <w:r w:rsidRPr="00E64E72">
        <w:rPr>
          <w:rFonts w:ascii="Times New Roman" w:hAnsi="Times New Roman"/>
          <w:b/>
          <w:sz w:val="28"/>
          <w:szCs w:val="28"/>
        </w:rPr>
        <w:t>Syringa</w:t>
      </w:r>
      <w:r w:rsidRPr="00E64E72">
        <w:rPr>
          <w:rFonts w:ascii="Times New Roman" w:hAnsi="Times New Roman"/>
          <w:b/>
          <w:sz w:val="28"/>
          <w:szCs w:val="28"/>
          <w:lang w:val="en-US"/>
        </w:rPr>
        <w:t>vuigaris</w:t>
      </w:r>
      <w:proofErr w:type="spellEnd"/>
      <w:r w:rsidR="003810EB">
        <w:rPr>
          <w:rFonts w:ascii="Times New Roman" w:hAnsi="Times New Roman"/>
          <w:b/>
          <w:sz w:val="28"/>
          <w:szCs w:val="28"/>
        </w:rPr>
        <w:t>)</w:t>
      </w:r>
    </w:p>
    <w:p w:rsidR="000243A6" w:rsidRPr="00744F59" w:rsidRDefault="00744F59" w:rsidP="00744F5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4E72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3F49168" wp14:editId="387B3FB0">
            <wp:simplePos x="0" y="0"/>
            <wp:positionH relativeFrom="column">
              <wp:posOffset>10160</wp:posOffset>
            </wp:positionH>
            <wp:positionV relativeFrom="paragraph">
              <wp:posOffset>12700</wp:posOffset>
            </wp:positionV>
            <wp:extent cx="1507490" cy="1520190"/>
            <wp:effectExtent l="0" t="0" r="0" b="3810"/>
            <wp:wrapTight wrapText="bothSides">
              <wp:wrapPolygon edited="0">
                <wp:start x="0" y="0"/>
                <wp:lineTo x="0" y="21383"/>
                <wp:lineTo x="21291" y="21383"/>
                <wp:lineTo x="21291" y="0"/>
                <wp:lineTo x="0" y="0"/>
              </wp:wrapPolygon>
            </wp:wrapTight>
            <wp:docPr id="16" name="Рисунок 23" descr="ÐÐ°ÑÑÐ¸Ð½ÐºÐ¸ Ð¿Ð¾ Ð·Ð°Ð¿ÑÐ¾ÑÑ ÑÐ¸ÑÐµÐ½Ñ Ð¾Ð±ÑÐºÐ½Ð¾Ð²ÐµÐ½Ð½Ð°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ÐÐ°ÑÑÐ¸Ð½ÐºÐ¸ Ð¿Ð¾ Ð·Ð°Ð¿ÑÐ¾ÑÑ ÑÐ¸ÑÐµÐ½Ñ Ð¾Ð±ÑÐºÐ½Ð¾Ð²ÐµÐ½Ð½Ð°Ñ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52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3A6" w:rsidRPr="00E64E72">
        <w:rPr>
          <w:rFonts w:ascii="Times New Roman" w:hAnsi="Times New Roman"/>
          <w:sz w:val="28"/>
          <w:szCs w:val="28"/>
        </w:rPr>
        <w:t xml:space="preserve">Дерево или кустарник с тёмно-зелёными, </w:t>
      </w:r>
      <w:r w:rsidR="000243A6" w:rsidRPr="00744F59">
        <w:rPr>
          <w:rFonts w:ascii="Times New Roman" w:hAnsi="Times New Roman"/>
          <w:sz w:val="28"/>
          <w:szCs w:val="28"/>
        </w:rPr>
        <w:t>заострёнными, с сердцевидным основанием листьями. Цветки белые, розовые, лиловые, фиолетовые.</w:t>
      </w:r>
    </w:p>
    <w:p w:rsidR="00D76C87" w:rsidRPr="00744F59" w:rsidRDefault="000243A6" w:rsidP="00744F5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4F59">
        <w:rPr>
          <w:rFonts w:ascii="Times New Roman" w:hAnsi="Times New Roman"/>
          <w:color w:val="000000"/>
          <w:sz w:val="28"/>
          <w:szCs w:val="28"/>
        </w:rPr>
        <w:t xml:space="preserve">Другие названия и синонимы </w:t>
      </w:r>
      <w:r w:rsidRPr="00744F59">
        <w:rPr>
          <w:rFonts w:ascii="Times New Roman" w:hAnsi="Times New Roman"/>
          <w:color w:val="auto"/>
          <w:sz w:val="28"/>
          <w:szCs w:val="28"/>
        </w:rPr>
        <w:t>лисий хвост, </w:t>
      </w:r>
      <w:proofErr w:type="spellStart"/>
      <w:r w:rsidRPr="00744F59">
        <w:rPr>
          <w:rFonts w:ascii="Times New Roman" w:hAnsi="Times New Roman"/>
          <w:color w:val="auto"/>
          <w:sz w:val="28"/>
          <w:szCs w:val="28"/>
        </w:rPr>
        <w:t>Lilac</w:t>
      </w:r>
      <w:proofErr w:type="spellEnd"/>
    </w:p>
    <w:p w:rsidR="006C3E83" w:rsidRDefault="000243A6" w:rsidP="00744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F59">
        <w:rPr>
          <w:rFonts w:ascii="Times New Roman" w:hAnsi="Times New Roman" w:cs="Times New Roman"/>
          <w:sz w:val="28"/>
          <w:szCs w:val="28"/>
        </w:rPr>
        <w:t>Сирень</w:t>
      </w:r>
      <w:r w:rsidRPr="00E64E72">
        <w:rPr>
          <w:rFonts w:ascii="Times New Roman" w:hAnsi="Times New Roman" w:cs="Times New Roman"/>
          <w:sz w:val="28"/>
          <w:szCs w:val="28"/>
        </w:rPr>
        <w:t xml:space="preserve"> обыкновенная, кустарник или деревце высотой до 7 м, с округлой или чашеобразной кроной. </w:t>
      </w:r>
    </w:p>
    <w:p w:rsidR="000243A6" w:rsidRPr="00E64E72" w:rsidRDefault="000243A6" w:rsidP="006C3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E72">
        <w:rPr>
          <w:rFonts w:ascii="Times New Roman" w:hAnsi="Times New Roman" w:cs="Times New Roman"/>
          <w:sz w:val="28"/>
          <w:szCs w:val="28"/>
        </w:rPr>
        <w:t xml:space="preserve">Старые стволы имеют темно-серую, отслаивающуюся узкими полосками кору. Однолетние побеги гладкие, желтовато-серые или оливково-зеленые, цилиндрические, реже </w:t>
      </w:r>
      <w:proofErr w:type="spellStart"/>
      <w:r w:rsidRPr="00E64E72">
        <w:rPr>
          <w:rFonts w:ascii="Times New Roman" w:hAnsi="Times New Roman" w:cs="Times New Roman"/>
          <w:sz w:val="28"/>
          <w:szCs w:val="28"/>
        </w:rPr>
        <w:t>сглаженно</w:t>
      </w:r>
      <w:proofErr w:type="spellEnd"/>
      <w:r w:rsidRPr="00E64E72">
        <w:rPr>
          <w:rFonts w:ascii="Times New Roman" w:hAnsi="Times New Roman" w:cs="Times New Roman"/>
          <w:sz w:val="28"/>
          <w:szCs w:val="28"/>
        </w:rPr>
        <w:t xml:space="preserve">-четырехгранные, со </w:t>
      </w:r>
      <w:proofErr w:type="gramStart"/>
      <w:r w:rsidRPr="00E64E72">
        <w:rPr>
          <w:rFonts w:ascii="Times New Roman" w:hAnsi="Times New Roman" w:cs="Times New Roman"/>
          <w:sz w:val="28"/>
          <w:szCs w:val="28"/>
        </w:rPr>
        <w:t>слабо заметными</w:t>
      </w:r>
      <w:proofErr w:type="gramEnd"/>
      <w:r w:rsidRPr="00E64E72">
        <w:rPr>
          <w:rFonts w:ascii="Times New Roman" w:hAnsi="Times New Roman" w:cs="Times New Roman"/>
          <w:sz w:val="28"/>
          <w:szCs w:val="28"/>
        </w:rPr>
        <w:t xml:space="preserve"> чечевичками. Вершинные почки, как правило, отсутствуют вследствие отмирания кончика побега и заменяются парой </w:t>
      </w:r>
      <w:proofErr w:type="gramStart"/>
      <w:r w:rsidRPr="00E64E72">
        <w:rPr>
          <w:rFonts w:ascii="Times New Roman" w:hAnsi="Times New Roman" w:cs="Times New Roman"/>
          <w:sz w:val="28"/>
          <w:szCs w:val="28"/>
        </w:rPr>
        <w:t>боковых</w:t>
      </w:r>
      <w:proofErr w:type="gramEnd"/>
      <w:r w:rsidRPr="00E64E72">
        <w:rPr>
          <w:rFonts w:ascii="Times New Roman" w:hAnsi="Times New Roman" w:cs="Times New Roman"/>
          <w:sz w:val="28"/>
          <w:szCs w:val="28"/>
        </w:rPr>
        <w:t xml:space="preserve">. У взрослых растений, вступивших в пору цветения, верхняя пара, а иногда и две-четыре нижележащих боковых почек формируются </w:t>
      </w:r>
      <w:proofErr w:type="gramStart"/>
      <w:r w:rsidRPr="00E64E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4E72">
        <w:rPr>
          <w:rFonts w:ascii="Times New Roman" w:hAnsi="Times New Roman" w:cs="Times New Roman"/>
          <w:sz w:val="28"/>
          <w:szCs w:val="28"/>
        </w:rPr>
        <w:t xml:space="preserve"> цветочные. Они значительно крупнее нижерасположенных по побегу ростовых почек. </w:t>
      </w:r>
      <w:proofErr w:type="gramStart"/>
      <w:r w:rsidRPr="00E64E72">
        <w:rPr>
          <w:rFonts w:ascii="Times New Roman" w:hAnsi="Times New Roman" w:cs="Times New Roman"/>
          <w:sz w:val="28"/>
          <w:szCs w:val="28"/>
        </w:rPr>
        <w:t>Листья супротивные, широко-</w:t>
      </w:r>
      <w:proofErr w:type="spellStart"/>
      <w:r w:rsidRPr="00E64E72">
        <w:rPr>
          <w:rFonts w:ascii="Times New Roman" w:hAnsi="Times New Roman" w:cs="Times New Roman"/>
          <w:sz w:val="28"/>
          <w:szCs w:val="28"/>
        </w:rPr>
        <w:t>яйцевидныедо</w:t>
      </w:r>
      <w:proofErr w:type="spellEnd"/>
      <w:r w:rsidRPr="00E64E72">
        <w:rPr>
          <w:rFonts w:ascii="Times New Roman" w:hAnsi="Times New Roman" w:cs="Times New Roman"/>
          <w:sz w:val="28"/>
          <w:szCs w:val="28"/>
        </w:rPr>
        <w:t xml:space="preserve"> сердцевидных, остроконечные, с прямым или </w:t>
      </w:r>
      <w:proofErr w:type="spellStart"/>
      <w:r w:rsidRPr="00E64E72">
        <w:rPr>
          <w:rFonts w:ascii="Times New Roman" w:hAnsi="Times New Roman" w:cs="Times New Roman"/>
          <w:sz w:val="28"/>
          <w:szCs w:val="28"/>
        </w:rPr>
        <w:t>ширококлиновидным</w:t>
      </w:r>
      <w:proofErr w:type="spellEnd"/>
      <w:r w:rsidRPr="00E64E72">
        <w:rPr>
          <w:rFonts w:ascii="Times New Roman" w:hAnsi="Times New Roman" w:cs="Times New Roman"/>
          <w:sz w:val="28"/>
          <w:szCs w:val="28"/>
        </w:rPr>
        <w:t xml:space="preserve"> основанием, на черешках, плотные, темно-зеленые сверху и более светлые снизу.</w:t>
      </w:r>
      <w:proofErr w:type="gramEnd"/>
      <w:r w:rsidRPr="00E64E72">
        <w:rPr>
          <w:rFonts w:ascii="Times New Roman" w:hAnsi="Times New Roman" w:cs="Times New Roman"/>
          <w:sz w:val="28"/>
          <w:szCs w:val="28"/>
        </w:rPr>
        <w:t xml:space="preserve"> Соцветия - пирамидальные парные метелки длиной 10-20 см Цветки лиловые, лилово-голубые, мелкие, с сильным приятным сиреневым ароматом; располагаются в метелках парными пучками, по 3-5 в каждом пучке. В метелке от 100 до 400 цветков. Плод - плоская, овальная, с коротким острием </w:t>
      </w:r>
      <w:proofErr w:type="spellStart"/>
      <w:r w:rsidRPr="00E64E72">
        <w:rPr>
          <w:rFonts w:ascii="Times New Roman" w:hAnsi="Times New Roman" w:cs="Times New Roman"/>
          <w:sz w:val="28"/>
          <w:szCs w:val="28"/>
        </w:rPr>
        <w:t>двухгнездная</w:t>
      </w:r>
      <w:proofErr w:type="spellEnd"/>
      <w:r w:rsidRPr="00E64E72">
        <w:rPr>
          <w:rFonts w:ascii="Times New Roman" w:hAnsi="Times New Roman" w:cs="Times New Roman"/>
          <w:sz w:val="28"/>
          <w:szCs w:val="28"/>
        </w:rPr>
        <w:t xml:space="preserve"> коробочка, с 2-4 плоскими крылатыми семенами. Цветет в мае. Цветение ежегодное и обильное, на</w:t>
      </w:r>
      <w:r w:rsidRPr="00E64E72">
        <w:rPr>
          <w:rFonts w:ascii="Times New Roman" w:hAnsi="Times New Roman" w:cs="Times New Roman"/>
          <w:sz w:val="28"/>
          <w:szCs w:val="28"/>
        </w:rPr>
        <w:t> </w:t>
      </w:r>
      <w:r w:rsidRPr="00E64E72">
        <w:rPr>
          <w:rFonts w:ascii="Times New Roman" w:hAnsi="Times New Roman" w:cs="Times New Roman"/>
          <w:sz w:val="28"/>
          <w:szCs w:val="28"/>
        </w:rPr>
        <w:t>хорошо завязывает семена. Массовое цветение и плодоношение сирени наступает  шестой год. Размножается семенами и вегетативно.</w:t>
      </w:r>
    </w:p>
    <w:p w:rsidR="000243A6" w:rsidRPr="00E64E72" w:rsidRDefault="00C77E4E" w:rsidP="00C77E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64E7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8C47386" wp14:editId="3390C5C7">
            <wp:simplePos x="0" y="0"/>
            <wp:positionH relativeFrom="column">
              <wp:posOffset>-3810</wp:posOffset>
            </wp:positionH>
            <wp:positionV relativeFrom="paragraph">
              <wp:posOffset>154940</wp:posOffset>
            </wp:positionV>
            <wp:extent cx="1257300" cy="1381760"/>
            <wp:effectExtent l="0" t="0" r="0" b="8890"/>
            <wp:wrapTight wrapText="bothSides">
              <wp:wrapPolygon edited="0">
                <wp:start x="0" y="0"/>
                <wp:lineTo x="0" y="21441"/>
                <wp:lineTo x="21273" y="21441"/>
                <wp:lineTo x="21273" y="0"/>
                <wp:lineTo x="0" y="0"/>
              </wp:wrapPolygon>
            </wp:wrapTight>
            <wp:docPr id="15" name="Рисунок 21" descr="ÐÐ°ÑÑÐ¸Ð½ÐºÐ¸ Ð¿Ð¾ Ð·Ð°Ð¿ÑÐ¾ÑÑ ÐÐ¶ÐµÐ²Ð¸ÐºÐ° ÑÐ¸Ð·Ð°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ÐÐ°ÑÑÐ¸Ð½ÐºÐ¸ Ð¿Ð¾ Ð·Ð°Ð¿ÑÐ¾ÑÑ ÐÐ¶ÐµÐ²Ð¸ÐºÐ° ÑÐ¸Ð·Ð°Ñ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8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A6" w:rsidRPr="00E64E72">
        <w:rPr>
          <w:rFonts w:ascii="Times New Roman" w:hAnsi="Times New Roman"/>
          <w:b/>
          <w:sz w:val="28"/>
          <w:szCs w:val="28"/>
        </w:rPr>
        <w:t>Ежевика сизая (</w:t>
      </w:r>
      <w:proofErr w:type="spellStart"/>
      <w:r w:rsidR="000243A6" w:rsidRPr="00E64E72">
        <w:rPr>
          <w:rFonts w:ascii="Times New Roman" w:hAnsi="Times New Roman"/>
          <w:b/>
          <w:sz w:val="28"/>
          <w:szCs w:val="28"/>
          <w:lang w:val="en-US"/>
        </w:rPr>
        <w:t>Rubuscaesius</w:t>
      </w:r>
      <w:proofErr w:type="spellEnd"/>
      <w:r w:rsidR="003810EB">
        <w:rPr>
          <w:rFonts w:ascii="Times New Roman" w:hAnsi="Times New Roman"/>
          <w:b/>
          <w:sz w:val="28"/>
          <w:szCs w:val="28"/>
        </w:rPr>
        <w:t>)</w:t>
      </w:r>
    </w:p>
    <w:p w:rsidR="006C3E83" w:rsidRDefault="000243A6" w:rsidP="001F42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4E72">
        <w:rPr>
          <w:rFonts w:ascii="Times New Roman" w:hAnsi="Times New Roman"/>
          <w:sz w:val="28"/>
          <w:szCs w:val="28"/>
        </w:rPr>
        <w:t>Ежевика сизая – это небольшой многолетний кустарник с черными плодами, внешне напоминающими малину. Растёт по низким местам,</w:t>
      </w:r>
      <w:r w:rsidR="001F424A">
        <w:rPr>
          <w:rFonts w:ascii="Times New Roman" w:hAnsi="Times New Roman"/>
          <w:sz w:val="28"/>
          <w:szCs w:val="28"/>
        </w:rPr>
        <w:t xml:space="preserve"> по поймам рек, по берегам озёр</w:t>
      </w:r>
    </w:p>
    <w:p w:rsidR="000243A6" w:rsidRPr="00F261C0" w:rsidRDefault="000243A6" w:rsidP="00C77E4E">
      <w:pPr>
        <w:pStyle w:val="2"/>
        <w:pBdr>
          <w:bottom w:val="single" w:sz="12" w:space="0" w:color="C6D4CD"/>
        </w:pBdr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Times New Roman" w:hAnsi="Times New Roman"/>
          <w:i/>
          <w:color w:val="auto"/>
          <w:sz w:val="28"/>
          <w:szCs w:val="28"/>
        </w:rPr>
      </w:pPr>
      <w:r w:rsidRPr="00F261C0">
        <w:rPr>
          <w:rFonts w:ascii="Times New Roman" w:hAnsi="Times New Roman"/>
          <w:color w:val="auto"/>
          <w:sz w:val="28"/>
          <w:szCs w:val="28"/>
        </w:rPr>
        <w:lastRenderedPageBreak/>
        <w:t>Ясень обыкновенный</w:t>
      </w:r>
    </w:p>
    <w:p w:rsidR="000243A6" w:rsidRPr="00E64E72" w:rsidRDefault="006C3E83" w:rsidP="006C3E83">
      <w:pPr>
        <w:pStyle w:val="a6"/>
        <w:shd w:val="clear" w:color="auto" w:fill="FFFFFF"/>
        <w:spacing w:before="0" w:beforeAutospacing="0" w:after="0" w:afterAutospacing="0"/>
        <w:ind w:left="2832" w:firstLine="708"/>
        <w:jc w:val="both"/>
        <w:textAlignment w:val="baseline"/>
        <w:rPr>
          <w:sz w:val="28"/>
          <w:szCs w:val="28"/>
        </w:rPr>
      </w:pPr>
      <w:r w:rsidRPr="00E64E72">
        <w:rPr>
          <w:noProof/>
          <w:sz w:val="28"/>
          <w:szCs w:val="28"/>
        </w:rPr>
        <w:drawing>
          <wp:anchor distT="0" distB="0" distL="142875" distR="142875" simplePos="0" relativeHeight="251662336" behindDoc="0" locked="0" layoutInCell="1" allowOverlap="0" wp14:anchorId="0D0B6828" wp14:editId="09A78E77">
            <wp:simplePos x="0" y="0"/>
            <wp:positionH relativeFrom="column">
              <wp:posOffset>-24130</wp:posOffset>
            </wp:positionH>
            <wp:positionV relativeFrom="line">
              <wp:posOffset>80010</wp:posOffset>
            </wp:positionV>
            <wp:extent cx="1691640" cy="1704975"/>
            <wp:effectExtent l="0" t="0" r="3810" b="9525"/>
            <wp:wrapSquare wrapText="bothSides"/>
            <wp:docPr id="14" name="Рисунок 3" descr="Народные названия: ясень высокий, ясень обыкновенны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ародные названия: ясень высокий, ясень обыкновенный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A6" w:rsidRPr="00E64E72">
        <w:rPr>
          <w:sz w:val="28"/>
          <w:szCs w:val="28"/>
        </w:rPr>
        <w:t xml:space="preserve">Дерево высотой до 35 метров с черноватой корой. Крупными непарноперистыми листьями длиной до 30 см, состоящими из 7–13 продолговато-эллиптических заостренных листочков. </w:t>
      </w:r>
    </w:p>
    <w:p w:rsidR="000243A6" w:rsidRPr="00E64E72" w:rsidRDefault="000243A6" w:rsidP="00744F59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bookmarkStart w:id="0" w:name="more"/>
      <w:bookmarkEnd w:id="0"/>
      <w:r w:rsidRPr="00E64E72">
        <w:rPr>
          <w:sz w:val="28"/>
          <w:szCs w:val="28"/>
        </w:rPr>
        <w:t>Цветки без околоцветника, появляются раньше листьев. Плод – висячая линейная крылатка.</w:t>
      </w:r>
    </w:p>
    <w:p w:rsidR="000243A6" w:rsidRPr="00E64E72" w:rsidRDefault="000243A6" w:rsidP="00744F5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4E72">
        <w:rPr>
          <w:sz w:val="28"/>
          <w:szCs w:val="28"/>
        </w:rPr>
        <w:t>Цветет в апреле, плодоносит в ноябре. Живет ясень до 350 лет. Различные виды ясеня постоянно сопутствуют дубу в широколиственных лесах. Наибольшее распространение имеет ясень высокий, или ясень обыкновенный, растущий, как и клен остролистный, в западных и центральных областях Европейской части России, в Крыму и на Кавказе.</w:t>
      </w:r>
    </w:p>
    <w:p w:rsidR="006C3E83" w:rsidRPr="00C670CB" w:rsidRDefault="00D76C87" w:rsidP="00C77E4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4E72">
        <w:rPr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477076D0" wp14:editId="408AECD8">
            <wp:simplePos x="0" y="0"/>
            <wp:positionH relativeFrom="column">
              <wp:posOffset>20955</wp:posOffset>
            </wp:positionH>
            <wp:positionV relativeFrom="paragraph">
              <wp:posOffset>287655</wp:posOffset>
            </wp:positionV>
            <wp:extent cx="2066925" cy="1289685"/>
            <wp:effectExtent l="0" t="0" r="9525" b="5715"/>
            <wp:wrapThrough wrapText="bothSides">
              <wp:wrapPolygon edited="0">
                <wp:start x="0" y="0"/>
                <wp:lineTo x="0" y="21377"/>
                <wp:lineTo x="21500" y="21377"/>
                <wp:lineTo x="21500" y="0"/>
                <wp:lineTo x="0" y="0"/>
              </wp:wrapPolygon>
            </wp:wrapThrough>
            <wp:docPr id="2" name="Рисунок 2" descr="https://avatars.mds.yandex.net/i?id=8ae01b747ffe9508098bcc01ea4b2dd855eae30f-1076687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8ae01b747ffe9508098bcc01ea4b2dd855eae30f-1076687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243A6" w:rsidRPr="00E64E72">
        <w:rPr>
          <w:b/>
          <w:sz w:val="28"/>
          <w:szCs w:val="28"/>
        </w:rPr>
        <w:t>Тополь пирамидальный</w:t>
      </w:r>
      <w:r w:rsidR="000243A6" w:rsidRPr="00E64E72">
        <w:rPr>
          <w:sz w:val="28"/>
          <w:szCs w:val="28"/>
        </w:rPr>
        <w:t> (лат.</w:t>
      </w:r>
      <w:proofErr w:type="gramEnd"/>
      <w:r w:rsidR="000243A6" w:rsidRPr="00E64E72">
        <w:rPr>
          <w:sz w:val="28"/>
          <w:szCs w:val="28"/>
        </w:rPr>
        <w:t> </w:t>
      </w:r>
      <w:r w:rsidR="000243A6" w:rsidRPr="00E64E72">
        <w:rPr>
          <w:i/>
          <w:iCs/>
          <w:sz w:val="28"/>
          <w:szCs w:val="28"/>
          <w:lang w:val="la-Latn"/>
        </w:rPr>
        <w:t>Pópulus nígra</w:t>
      </w:r>
      <w:r w:rsidR="000243A6" w:rsidRPr="006C3E83">
        <w:rPr>
          <w:sz w:val="28"/>
          <w:szCs w:val="28"/>
          <w:lang w:val="en-US"/>
        </w:rPr>
        <w:t> </w:t>
      </w:r>
      <w:proofErr w:type="spellStart"/>
      <w:r w:rsidR="000243A6" w:rsidRPr="006C3E83">
        <w:rPr>
          <w:sz w:val="28"/>
          <w:szCs w:val="28"/>
          <w:lang w:val="en-US"/>
        </w:rPr>
        <w:t>var</w:t>
      </w:r>
      <w:proofErr w:type="spellEnd"/>
      <w:r w:rsidR="000243A6" w:rsidRPr="00C670CB">
        <w:rPr>
          <w:sz w:val="28"/>
          <w:szCs w:val="28"/>
        </w:rPr>
        <w:t>.</w:t>
      </w:r>
      <w:r w:rsidR="000243A6" w:rsidRPr="006C3E83">
        <w:rPr>
          <w:sz w:val="28"/>
          <w:szCs w:val="28"/>
          <w:lang w:val="en-US"/>
        </w:rPr>
        <w:t> </w:t>
      </w:r>
      <w:r w:rsidR="000243A6" w:rsidRPr="00E64E72">
        <w:rPr>
          <w:i/>
          <w:iCs/>
          <w:sz w:val="28"/>
          <w:szCs w:val="28"/>
          <w:lang w:val="la-Latn"/>
        </w:rPr>
        <w:t>itálica</w:t>
      </w:r>
      <w:r w:rsidR="000243A6" w:rsidRPr="00C670CB">
        <w:rPr>
          <w:sz w:val="28"/>
          <w:szCs w:val="28"/>
        </w:rPr>
        <w:t xml:space="preserve">, </w:t>
      </w:r>
      <w:r w:rsidR="000243A6" w:rsidRPr="00E64E72">
        <w:rPr>
          <w:sz w:val="28"/>
          <w:szCs w:val="28"/>
        </w:rPr>
        <w:t>или</w:t>
      </w:r>
      <w:r w:rsidR="000243A6" w:rsidRPr="006C3E83">
        <w:rPr>
          <w:sz w:val="28"/>
          <w:szCs w:val="28"/>
          <w:lang w:val="en-US"/>
        </w:rPr>
        <w:t> </w:t>
      </w:r>
      <w:r w:rsidR="000243A6" w:rsidRPr="00E64E72">
        <w:rPr>
          <w:i/>
          <w:iCs/>
          <w:sz w:val="28"/>
          <w:szCs w:val="28"/>
          <w:lang w:val="la-Latn"/>
        </w:rPr>
        <w:t>Populus nigra</w:t>
      </w:r>
      <w:r w:rsidR="000243A6" w:rsidRPr="006C3E83">
        <w:rPr>
          <w:sz w:val="28"/>
          <w:szCs w:val="28"/>
          <w:lang w:val="en-US"/>
        </w:rPr>
        <w:t> f</w:t>
      </w:r>
      <w:r w:rsidR="000243A6" w:rsidRPr="00C670CB">
        <w:rPr>
          <w:sz w:val="28"/>
          <w:szCs w:val="28"/>
        </w:rPr>
        <w:t>.</w:t>
      </w:r>
      <w:r w:rsidR="000243A6" w:rsidRPr="006C3E83">
        <w:rPr>
          <w:sz w:val="28"/>
          <w:szCs w:val="28"/>
          <w:lang w:val="en-US"/>
        </w:rPr>
        <w:t> </w:t>
      </w:r>
      <w:r w:rsidR="000243A6" w:rsidRPr="00E64E72">
        <w:rPr>
          <w:i/>
          <w:iCs/>
          <w:sz w:val="28"/>
          <w:szCs w:val="28"/>
          <w:lang w:val="la-Latn"/>
        </w:rPr>
        <w:t>pyramidális</w:t>
      </w:r>
      <w:r w:rsidR="006C3E83" w:rsidRPr="00C670CB">
        <w:rPr>
          <w:sz w:val="28"/>
          <w:szCs w:val="28"/>
        </w:rPr>
        <w:t>)</w:t>
      </w:r>
    </w:p>
    <w:p w:rsidR="000243A6" w:rsidRPr="00E64E72" w:rsidRDefault="006C3E83" w:rsidP="006C3E8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243A6" w:rsidRPr="00E64E72">
        <w:rPr>
          <w:sz w:val="28"/>
          <w:szCs w:val="28"/>
        </w:rPr>
        <w:t>вудомное дерево, введённая в культуру разновидность тополя чёрного (</w:t>
      </w:r>
      <w:r w:rsidR="000243A6" w:rsidRPr="00E64E72">
        <w:rPr>
          <w:i/>
          <w:iCs/>
          <w:sz w:val="28"/>
          <w:szCs w:val="28"/>
          <w:lang w:val="la-Latn"/>
        </w:rPr>
        <w:t>Populus nigra</w:t>
      </w:r>
      <w:r w:rsidR="00D76C87">
        <w:rPr>
          <w:sz w:val="28"/>
          <w:szCs w:val="28"/>
        </w:rPr>
        <w:t>).</w:t>
      </w:r>
    </w:p>
    <w:p w:rsidR="000243A6" w:rsidRPr="00F261C0" w:rsidRDefault="000243A6" w:rsidP="00744F59">
      <w:pPr>
        <w:pStyle w:val="2"/>
        <w:pBdr>
          <w:bottom w:val="single" w:sz="6" w:space="0" w:color="A2A9B1"/>
        </w:pBdr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F261C0">
        <w:rPr>
          <w:rFonts w:ascii="Times New Roman" w:hAnsi="Times New Roman"/>
          <w:color w:val="auto"/>
          <w:sz w:val="28"/>
          <w:szCs w:val="28"/>
        </w:rPr>
        <w:t xml:space="preserve">Тополь итальянский, тополь </w:t>
      </w:r>
      <w:proofErr w:type="spellStart"/>
      <w:r w:rsidRPr="00F261C0">
        <w:rPr>
          <w:rFonts w:ascii="Times New Roman" w:hAnsi="Times New Roman"/>
          <w:color w:val="auto"/>
          <w:sz w:val="28"/>
          <w:szCs w:val="28"/>
        </w:rPr>
        <w:t>колоновидный</w:t>
      </w:r>
      <w:proofErr w:type="spellEnd"/>
      <w:r w:rsidRPr="00F261C0">
        <w:rPr>
          <w:rFonts w:ascii="Times New Roman" w:hAnsi="Times New Roman"/>
          <w:color w:val="auto"/>
          <w:sz w:val="28"/>
          <w:szCs w:val="28"/>
        </w:rPr>
        <w:t>, тополь ломбардский, раина.</w:t>
      </w:r>
    </w:p>
    <w:p w:rsidR="00A90E9D" w:rsidRDefault="00A90E9D" w:rsidP="00744F59">
      <w:pPr>
        <w:pStyle w:val="2"/>
        <w:pBdr>
          <w:bottom w:val="single" w:sz="6" w:space="0" w:color="A2A9B1"/>
        </w:pBdr>
        <w:shd w:val="clear" w:color="auto" w:fill="FFFFFF"/>
        <w:spacing w:before="0" w:line="240" w:lineRule="auto"/>
        <w:ind w:firstLine="708"/>
        <w:jc w:val="both"/>
        <w:rPr>
          <w:rStyle w:val="mw-headline"/>
          <w:rFonts w:ascii="Times New Roman" w:hAnsi="Times New Roman"/>
          <w:bCs w:val="0"/>
          <w:color w:val="auto"/>
          <w:sz w:val="28"/>
          <w:szCs w:val="28"/>
        </w:rPr>
      </w:pPr>
    </w:p>
    <w:p w:rsidR="00A90E9D" w:rsidRDefault="00A90E9D" w:rsidP="00744F59">
      <w:pPr>
        <w:pStyle w:val="2"/>
        <w:pBdr>
          <w:bottom w:val="single" w:sz="6" w:space="0" w:color="A2A9B1"/>
        </w:pBdr>
        <w:shd w:val="clear" w:color="auto" w:fill="FFFFFF"/>
        <w:spacing w:before="0" w:line="240" w:lineRule="auto"/>
        <w:ind w:firstLine="708"/>
        <w:jc w:val="both"/>
        <w:rPr>
          <w:rStyle w:val="mw-headline"/>
          <w:rFonts w:ascii="Times New Roman" w:hAnsi="Times New Roman"/>
          <w:bCs w:val="0"/>
          <w:color w:val="auto"/>
          <w:sz w:val="28"/>
          <w:szCs w:val="28"/>
        </w:rPr>
      </w:pPr>
    </w:p>
    <w:p w:rsidR="000243A6" w:rsidRPr="00F261C0" w:rsidRDefault="000243A6" w:rsidP="00744F59">
      <w:pPr>
        <w:pStyle w:val="2"/>
        <w:pBdr>
          <w:bottom w:val="single" w:sz="6" w:space="0" w:color="A2A9B1"/>
        </w:pBdr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/>
          <w:bCs w:val="0"/>
          <w:i/>
          <w:color w:val="auto"/>
          <w:sz w:val="28"/>
          <w:szCs w:val="28"/>
        </w:rPr>
      </w:pPr>
      <w:r w:rsidRPr="00F261C0">
        <w:rPr>
          <w:rStyle w:val="mw-headline"/>
          <w:rFonts w:ascii="Times New Roman" w:hAnsi="Times New Roman"/>
          <w:bCs w:val="0"/>
          <w:color w:val="auto"/>
          <w:sz w:val="28"/>
          <w:szCs w:val="28"/>
        </w:rPr>
        <w:t xml:space="preserve">Ботаническое описание </w:t>
      </w:r>
    </w:p>
    <w:p w:rsidR="000243A6" w:rsidRPr="00E64E72" w:rsidRDefault="006C3E83" w:rsidP="006C3E8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Ствол прямой, до </w:t>
      </w:r>
      <w:r w:rsidR="000243A6" w:rsidRPr="00E64E72">
        <w:rPr>
          <w:sz w:val="28"/>
          <w:szCs w:val="28"/>
        </w:rPr>
        <w:t xml:space="preserve">40 м высотой. Крона пирамидальная или </w:t>
      </w:r>
      <w:proofErr w:type="gramStart"/>
      <w:r w:rsidR="000243A6" w:rsidRPr="00E64E72">
        <w:rPr>
          <w:sz w:val="28"/>
          <w:szCs w:val="28"/>
        </w:rPr>
        <w:t>узко пирамидальная</w:t>
      </w:r>
      <w:proofErr w:type="gramEnd"/>
      <w:r w:rsidR="000243A6" w:rsidRPr="00E64E72">
        <w:rPr>
          <w:sz w:val="28"/>
          <w:szCs w:val="28"/>
        </w:rPr>
        <w:t xml:space="preserve">, ветви направлены вверх или косо вверх. Листья ромбовидной или </w:t>
      </w:r>
      <w:proofErr w:type="spellStart"/>
      <w:r w:rsidR="000243A6" w:rsidRPr="00E64E72">
        <w:rPr>
          <w:sz w:val="28"/>
          <w:szCs w:val="28"/>
        </w:rPr>
        <w:t>широкотреугольной</w:t>
      </w:r>
      <w:proofErr w:type="spellEnd"/>
      <w:r w:rsidR="000243A6" w:rsidRPr="00E64E72">
        <w:rPr>
          <w:sz w:val="28"/>
          <w:szCs w:val="28"/>
        </w:rPr>
        <w:t xml:space="preserve"> формы. Цветки объединены в серёжки. От близкородственного тополя чёрного отличается меньшим размером листьев.</w:t>
      </w:r>
    </w:p>
    <w:p w:rsidR="000243A6" w:rsidRPr="00F261C0" w:rsidRDefault="000243A6" w:rsidP="00C77E4E">
      <w:pPr>
        <w:pStyle w:val="2"/>
        <w:pBdr>
          <w:bottom w:val="single" w:sz="6" w:space="0" w:color="A2A9B1"/>
        </w:pBdr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/>
          <w:b w:val="0"/>
          <w:i/>
          <w:color w:val="auto"/>
          <w:sz w:val="28"/>
          <w:szCs w:val="28"/>
          <w:shd w:val="clear" w:color="auto" w:fill="FFFFFF"/>
        </w:rPr>
      </w:pPr>
      <w:r w:rsidRPr="00F261C0">
        <w:rPr>
          <w:rFonts w:ascii="Times New Roman" w:hAnsi="Times New Roman"/>
          <w:color w:val="auto"/>
          <w:sz w:val="28"/>
          <w:szCs w:val="28"/>
        </w:rPr>
        <w:t>Тополь серебристый</w:t>
      </w:r>
      <w:proofErr w:type="gramStart"/>
      <w:r w:rsidRPr="00F261C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F261C0">
        <w:rPr>
          <w:rFonts w:ascii="Times New Roman" w:hAnsi="Times New Roman"/>
          <w:bCs w:val="0"/>
          <w:color w:val="auto"/>
          <w:sz w:val="28"/>
          <w:szCs w:val="28"/>
          <w:shd w:val="clear" w:color="auto" w:fill="FFFFFF"/>
        </w:rPr>
        <w:t>Т</w:t>
      </w:r>
      <w:proofErr w:type="gramEnd"/>
      <w:r w:rsidRPr="00F261C0">
        <w:rPr>
          <w:rFonts w:ascii="Times New Roman" w:hAnsi="Times New Roman"/>
          <w:bCs w:val="0"/>
          <w:color w:val="auto"/>
          <w:sz w:val="28"/>
          <w:szCs w:val="28"/>
          <w:shd w:val="clear" w:color="auto" w:fill="FFFFFF"/>
        </w:rPr>
        <w:t>о́польбе́лый</w:t>
      </w:r>
      <w:proofErr w:type="spellEnd"/>
      <w:r w:rsidRPr="00F261C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, или </w:t>
      </w:r>
      <w:r w:rsidRPr="00F261C0">
        <w:rPr>
          <w:rFonts w:ascii="Times New Roman" w:hAnsi="Times New Roman"/>
          <w:bCs w:val="0"/>
          <w:color w:val="auto"/>
          <w:sz w:val="28"/>
          <w:szCs w:val="28"/>
          <w:shd w:val="clear" w:color="auto" w:fill="FFFFFF"/>
        </w:rPr>
        <w:t xml:space="preserve">Тополь </w:t>
      </w:r>
      <w:proofErr w:type="spellStart"/>
      <w:r w:rsidRPr="00F261C0">
        <w:rPr>
          <w:rFonts w:ascii="Times New Roman" w:hAnsi="Times New Roman"/>
          <w:bCs w:val="0"/>
          <w:color w:val="auto"/>
          <w:sz w:val="28"/>
          <w:szCs w:val="28"/>
          <w:shd w:val="clear" w:color="auto" w:fill="FFFFFF"/>
        </w:rPr>
        <w:t>серебри́стый</w:t>
      </w:r>
      <w:proofErr w:type="spellEnd"/>
      <w:r w:rsidRPr="00F261C0"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perscript"/>
        </w:rPr>
        <w:t xml:space="preserve"> </w:t>
      </w:r>
      <w:r w:rsidRPr="00F261C0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(лат. </w:t>
      </w:r>
      <w:r w:rsidRPr="00F261C0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  <w:lang w:val="la-Latn"/>
        </w:rPr>
        <w:t>Pópulus álba</w:t>
      </w:r>
      <w:r w:rsidRPr="00F261C0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) — вид лиственных деревьев из рода Тополь (</w:t>
      </w:r>
      <w:r w:rsidRPr="00F261C0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  <w:lang w:val="la-Latn"/>
        </w:rPr>
        <w:t>Populus</w:t>
      </w:r>
      <w:r w:rsidRPr="00F261C0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) семейства Ивовые (</w:t>
      </w:r>
      <w:r w:rsidRPr="00F261C0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  <w:lang w:val="la-Latn"/>
        </w:rPr>
        <w:t>Salicaceae</w:t>
      </w:r>
      <w:r w:rsidRPr="00F261C0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), типовой вид рода.</w:t>
      </w:r>
    </w:p>
    <w:p w:rsidR="000243A6" w:rsidRPr="00F261C0" w:rsidRDefault="000243A6" w:rsidP="00C77E4E">
      <w:pPr>
        <w:pStyle w:val="2"/>
        <w:pBdr>
          <w:bottom w:val="single" w:sz="6" w:space="0" w:color="A2A9B1"/>
        </w:pBdr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/>
          <w:bCs w:val="0"/>
          <w:i/>
          <w:color w:val="auto"/>
          <w:sz w:val="28"/>
          <w:szCs w:val="28"/>
        </w:rPr>
      </w:pPr>
      <w:r w:rsidRPr="00F261C0">
        <w:rPr>
          <w:rStyle w:val="mw-headline"/>
          <w:rFonts w:ascii="Times New Roman" w:hAnsi="Times New Roman"/>
          <w:bCs w:val="0"/>
          <w:color w:val="auto"/>
          <w:sz w:val="28"/>
          <w:szCs w:val="28"/>
        </w:rPr>
        <w:t>Ботаническое описание</w:t>
      </w:r>
    </w:p>
    <w:p w:rsidR="000243A6" w:rsidRPr="00E64E72" w:rsidRDefault="000243A6" w:rsidP="00CE592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4E72">
        <w:rPr>
          <w:sz w:val="28"/>
          <w:szCs w:val="28"/>
        </w:rPr>
        <w:t xml:space="preserve">Дерево при благоприятных условиях высотой до 30–40 м и диаметром ствола до 2 м. Крона широкая, шатровидная, начинается низко от земли, при одиночном развитии. Корневая система мощная  выходит за проекцию кроны, состоит как из глубокозалегающих, так и из поверхностных корней, которые дают обильные корневые отпрыски, часто на значительном расстоянии от материнского дерева. Кора ствола и крупных ветвей серо-зелёная, гладкая; молодых побегов </w:t>
      </w:r>
      <w:proofErr w:type="gramStart"/>
      <w:r w:rsidRPr="00E64E72">
        <w:rPr>
          <w:sz w:val="28"/>
          <w:szCs w:val="28"/>
        </w:rPr>
        <w:t>бело-войлочная</w:t>
      </w:r>
      <w:proofErr w:type="gramEnd"/>
      <w:r w:rsidRPr="00E64E72">
        <w:rPr>
          <w:sz w:val="28"/>
          <w:szCs w:val="28"/>
        </w:rPr>
        <w:t>; в старости кора тёмно-серая или чёрная, с глубокими трещинами.</w:t>
      </w:r>
    </w:p>
    <w:p w:rsidR="000243A6" w:rsidRPr="006C3E83" w:rsidRDefault="00D76C87" w:rsidP="00C77E4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E83">
        <w:rPr>
          <w:b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80768" behindDoc="1" locked="0" layoutInCell="1" allowOverlap="1" wp14:anchorId="13254BEC" wp14:editId="18DE6019">
            <wp:simplePos x="0" y="0"/>
            <wp:positionH relativeFrom="column">
              <wp:posOffset>-70485</wp:posOffset>
            </wp:positionH>
            <wp:positionV relativeFrom="paragraph">
              <wp:posOffset>259715</wp:posOffset>
            </wp:positionV>
            <wp:extent cx="1685925" cy="1263650"/>
            <wp:effectExtent l="0" t="0" r="9525" b="0"/>
            <wp:wrapThrough wrapText="bothSides">
              <wp:wrapPolygon edited="0">
                <wp:start x="0" y="0"/>
                <wp:lineTo x="0" y="21166"/>
                <wp:lineTo x="21478" y="21166"/>
                <wp:lineTo x="21478" y="0"/>
                <wp:lineTo x="0" y="0"/>
              </wp:wrapPolygon>
            </wp:wrapThrough>
            <wp:docPr id="3" name="Рисунок 3" descr="https://upload.wikimedia.org/wikipedia/commons/thumb/9/9c/Populus_alba_leaf.jpg/220px-Populus_alba_leaf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9/9c/Populus_alba_leaf.jpg/220px-Populus_alba_leaf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E83">
        <w:rPr>
          <w:rFonts w:ascii="Times New Roman" w:hAnsi="Times New Roman" w:cs="Times New Roman"/>
          <w:b/>
          <w:sz w:val="28"/>
          <w:szCs w:val="28"/>
        </w:rPr>
        <w:t>Лист тополя белого</w:t>
      </w:r>
    </w:p>
    <w:p w:rsidR="000243A6" w:rsidRPr="00E64E72" w:rsidRDefault="000243A6" w:rsidP="00CE592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4E72">
        <w:rPr>
          <w:sz w:val="28"/>
          <w:szCs w:val="28"/>
        </w:rPr>
        <w:tab/>
        <w:t xml:space="preserve">Почки   мелкие до 0,5 см длины, яйцевидные, блестящие, не клейкие. Листья яйцевидно-округлые или яйцевидно-треугольные, плотные; сверху тёмно-зелёные, блестящие, серебристые; снизу опушённые, </w:t>
      </w:r>
      <w:proofErr w:type="gramStart"/>
      <w:r w:rsidRPr="00E64E72">
        <w:rPr>
          <w:sz w:val="28"/>
          <w:szCs w:val="28"/>
        </w:rPr>
        <w:lastRenderedPageBreak/>
        <w:t>бело-войлочн</w:t>
      </w:r>
      <w:r w:rsidR="00CE5927">
        <w:rPr>
          <w:sz w:val="28"/>
          <w:szCs w:val="28"/>
        </w:rPr>
        <w:t>ые</w:t>
      </w:r>
      <w:proofErr w:type="gramEnd"/>
      <w:r w:rsidR="00CE5927">
        <w:rPr>
          <w:sz w:val="28"/>
          <w:szCs w:val="28"/>
        </w:rPr>
        <w:t>. Листья на длинных побегах 3–</w:t>
      </w:r>
      <w:r w:rsidRPr="00E64E72">
        <w:rPr>
          <w:sz w:val="28"/>
          <w:szCs w:val="28"/>
        </w:rPr>
        <w:t>5-пальчато-лопастные, 4</w:t>
      </w:r>
      <w:r w:rsidR="00CE5927">
        <w:rPr>
          <w:sz w:val="28"/>
          <w:szCs w:val="28"/>
        </w:rPr>
        <w:t xml:space="preserve"> – 12 см длины, 2,5-</w:t>
      </w:r>
      <w:r w:rsidRPr="00E64E72">
        <w:rPr>
          <w:sz w:val="28"/>
          <w:szCs w:val="28"/>
        </w:rPr>
        <w:t>10 </w:t>
      </w:r>
      <w:r w:rsidR="00CE5927">
        <w:rPr>
          <w:sz w:val="28"/>
          <w:szCs w:val="28"/>
        </w:rPr>
        <w:t>см ширины; на коротких побегах – округлые, лопастные или 3–</w:t>
      </w:r>
      <w:r w:rsidRPr="00E64E72">
        <w:rPr>
          <w:sz w:val="28"/>
          <w:szCs w:val="28"/>
        </w:rPr>
        <w:t>5-угольные. Черешки цилин</w:t>
      </w:r>
      <w:r w:rsidR="00CE5927">
        <w:rPr>
          <w:sz w:val="28"/>
          <w:szCs w:val="28"/>
        </w:rPr>
        <w:t xml:space="preserve">дрические, опушённые, часто в 2 – </w:t>
      </w:r>
      <w:r w:rsidRPr="00E64E72">
        <w:rPr>
          <w:sz w:val="28"/>
          <w:szCs w:val="28"/>
        </w:rPr>
        <w:t>3 раза короче листовой пластинки. Осенью большая часть лист</w:t>
      </w:r>
      <w:r w:rsidR="00CE5927">
        <w:rPr>
          <w:sz w:val="28"/>
          <w:szCs w:val="28"/>
        </w:rPr>
        <w:t xml:space="preserve">ьев опадает зелёными, меньшая – </w:t>
      </w:r>
      <w:r w:rsidRPr="00E64E72">
        <w:rPr>
          <w:sz w:val="28"/>
          <w:szCs w:val="28"/>
        </w:rPr>
        <w:t xml:space="preserve">окрашивается </w:t>
      </w:r>
    </w:p>
    <w:p w:rsidR="000243A6" w:rsidRPr="00E64E72" w:rsidRDefault="000243A6" w:rsidP="00C77E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64E72">
        <w:rPr>
          <w:rFonts w:ascii="Times New Roman" w:hAnsi="Times New Roman"/>
          <w:b/>
          <w:sz w:val="28"/>
          <w:szCs w:val="28"/>
        </w:rPr>
        <w:t>Осина (</w:t>
      </w:r>
      <w:proofErr w:type="spellStart"/>
      <w:r w:rsidRPr="00E64E72">
        <w:rPr>
          <w:rFonts w:ascii="Times New Roman" w:hAnsi="Times New Roman"/>
          <w:b/>
          <w:sz w:val="28"/>
          <w:szCs w:val="28"/>
          <w:lang w:val="en-US"/>
        </w:rPr>
        <w:t>Populustremula</w:t>
      </w:r>
      <w:proofErr w:type="spellEnd"/>
      <w:r w:rsidR="00CE5927">
        <w:rPr>
          <w:rFonts w:ascii="Times New Roman" w:hAnsi="Times New Roman"/>
          <w:b/>
          <w:sz w:val="28"/>
          <w:szCs w:val="28"/>
        </w:rPr>
        <w:t xml:space="preserve">) </w:t>
      </w:r>
    </w:p>
    <w:p w:rsidR="000243A6" w:rsidRPr="00E64E72" w:rsidRDefault="00CE5927" w:rsidP="00CE5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E7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F343BB8" wp14:editId="41E3E80C">
            <wp:simplePos x="0" y="0"/>
            <wp:positionH relativeFrom="column">
              <wp:posOffset>-3810</wp:posOffset>
            </wp:positionH>
            <wp:positionV relativeFrom="paragraph">
              <wp:posOffset>103505</wp:posOffset>
            </wp:positionV>
            <wp:extent cx="196596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349" y="21287"/>
                <wp:lineTo x="21349" y="0"/>
                <wp:lineTo x="0" y="0"/>
              </wp:wrapPolygon>
            </wp:wrapTight>
            <wp:docPr id="13" name="Рисунок 5" descr="ÐÐ°ÑÑÐ¸Ð½ÐºÐ¸ Ð¿Ð¾ Ð·Ð°Ð¿ÑÐ¾ÑÑ ÐÑÐ¸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ÐÐ°ÑÑÐ¸Ð½ÐºÐ¸ Ð¿Ð¾ Ð·Ð°Ð¿ÑÐ¾ÑÑ ÐÑÐ¸Ð½Ð°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A6" w:rsidRPr="00E64E72">
        <w:rPr>
          <w:rFonts w:ascii="Times New Roman" w:hAnsi="Times New Roman"/>
          <w:sz w:val="28"/>
          <w:szCs w:val="28"/>
        </w:rPr>
        <w:t xml:space="preserve">Дерево высотой до 30 м и толщиной до 50-100 см. Крона яйцевидная или широкоцилиндрическая, кора зеленовато-оливковая, гладкая, на старых деревьях темно-серая, в трещинах. Листья округлые, на длинных черешках, зубчатые, черешки в верхней части сплюснутые, и потому листья дрожат при малейшем дуновении ветерка. </w:t>
      </w:r>
      <w:r w:rsidR="006C3E83">
        <w:rPr>
          <w:rFonts w:ascii="Times New Roman" w:hAnsi="Times New Roman"/>
          <w:sz w:val="28"/>
          <w:szCs w:val="28"/>
        </w:rPr>
        <w:tab/>
      </w:r>
      <w:r w:rsidR="000243A6" w:rsidRPr="00E64E72">
        <w:rPr>
          <w:rFonts w:ascii="Times New Roman" w:hAnsi="Times New Roman"/>
          <w:sz w:val="28"/>
          <w:szCs w:val="28"/>
        </w:rPr>
        <w:t>Цветочные почки яйцевидной формы, крупные, весной распускаются в виде сережек длиной от 4 до 15 см. Цветет осина в апреле-мае до распускания листьев. Семена созревают через 35 дней и рассеиваются ветром. На влажной почве они прорастают через 1-2 дня. Размножается осина не только семенами, но и корневыми отпрысками. Корневая система у дерева очень мощная. Листья на взрослой осине появляются через 20 дней после цветения.</w:t>
      </w:r>
    </w:p>
    <w:p w:rsidR="000243A6" w:rsidRPr="00264132" w:rsidRDefault="00264132" w:rsidP="00C77E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64E72">
        <w:rPr>
          <w:rFonts w:ascii="Times New Roman" w:hAnsi="Times New Roman"/>
          <w:b/>
          <w:sz w:val="28"/>
          <w:szCs w:val="28"/>
        </w:rPr>
        <w:t xml:space="preserve">Береза </w:t>
      </w:r>
      <w:proofErr w:type="spellStart"/>
      <w:r w:rsidRPr="00E64E72">
        <w:rPr>
          <w:rFonts w:ascii="Times New Roman" w:hAnsi="Times New Roman"/>
          <w:b/>
          <w:sz w:val="28"/>
          <w:szCs w:val="28"/>
        </w:rPr>
        <w:t>повислая</w:t>
      </w:r>
      <w:proofErr w:type="spellEnd"/>
      <w:r w:rsidRPr="00E64E72">
        <w:rPr>
          <w:rFonts w:ascii="Times New Roman" w:hAnsi="Times New Roman"/>
          <w:b/>
          <w:sz w:val="28"/>
          <w:szCs w:val="28"/>
        </w:rPr>
        <w:t xml:space="preserve"> - (</w:t>
      </w:r>
      <w:proofErr w:type="spellStart"/>
      <w:r w:rsidRPr="00E64E72">
        <w:rPr>
          <w:rFonts w:ascii="Times New Roman" w:hAnsi="Times New Roman"/>
          <w:b/>
          <w:sz w:val="28"/>
          <w:szCs w:val="28"/>
          <w:lang w:val="en-US"/>
        </w:rPr>
        <w:t>Betulapendula</w:t>
      </w:r>
      <w:proofErr w:type="spellEnd"/>
      <w:r w:rsidRPr="00E64E72">
        <w:rPr>
          <w:rFonts w:ascii="Times New Roman" w:hAnsi="Times New Roman"/>
          <w:b/>
          <w:sz w:val="28"/>
          <w:szCs w:val="28"/>
        </w:rPr>
        <w:t>)</w:t>
      </w:r>
    </w:p>
    <w:p w:rsidR="000243A6" w:rsidRPr="00E64E72" w:rsidRDefault="00CE5927" w:rsidP="00024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E7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3C8E175" wp14:editId="1C7DF995">
            <wp:simplePos x="0" y="0"/>
            <wp:positionH relativeFrom="column">
              <wp:posOffset>-70485</wp:posOffset>
            </wp:positionH>
            <wp:positionV relativeFrom="paragraph">
              <wp:posOffset>187325</wp:posOffset>
            </wp:positionV>
            <wp:extent cx="1642745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291" y="21433"/>
                <wp:lineTo x="21291" y="0"/>
                <wp:lineTo x="0" y="0"/>
              </wp:wrapPolygon>
            </wp:wrapTight>
            <wp:docPr id="12" name="Рисунок 4" descr="ÐÐ°ÑÑÐ¸Ð½ÐºÐ¸ Ð¿Ð¾ Ð·Ð°Ð¿ÑÐ¾ÑÑ ÐÐµÑÐµÐ·Ð° Ð¿Ð¾Ð²Ð¸ÑÐ»Ð°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ÐÐ°ÑÑÐ¸Ð½ÐºÐ¸ Ð¿Ð¾ Ð·Ð°Ð¿ÑÐ¾ÑÑ ÐÐµÑÐµÐ·Ð° Ð¿Ð¾Ð²Ð¸ÑÐ»Ð°Ñ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A6" w:rsidRPr="00E64E72">
        <w:rPr>
          <w:rFonts w:ascii="Times New Roman" w:hAnsi="Times New Roman"/>
          <w:sz w:val="28"/>
          <w:szCs w:val="28"/>
        </w:rPr>
        <w:t xml:space="preserve">Однодомное растение высотой до 30м. Кора на стволах преимущественно белая. </w:t>
      </w:r>
    </w:p>
    <w:p w:rsidR="000243A6" w:rsidRPr="00E64E72" w:rsidRDefault="000243A6" w:rsidP="000243A6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64E72">
        <w:rPr>
          <w:rFonts w:ascii="Times New Roman" w:hAnsi="Times New Roman"/>
          <w:sz w:val="28"/>
          <w:szCs w:val="28"/>
        </w:rPr>
        <w:t xml:space="preserve">Листья </w:t>
      </w:r>
      <w:proofErr w:type="spellStart"/>
      <w:r w:rsidRPr="00E64E72">
        <w:rPr>
          <w:rFonts w:ascii="Times New Roman" w:hAnsi="Times New Roman"/>
          <w:sz w:val="28"/>
          <w:szCs w:val="28"/>
        </w:rPr>
        <w:t>очерёдные</w:t>
      </w:r>
      <w:proofErr w:type="spellEnd"/>
      <w:r w:rsidRPr="00E64E72">
        <w:rPr>
          <w:rFonts w:ascii="Times New Roman" w:hAnsi="Times New Roman"/>
          <w:sz w:val="28"/>
          <w:szCs w:val="28"/>
        </w:rPr>
        <w:t xml:space="preserve">, цельные, зубчатые. Цветёт в апреле-мае, плодоносит в июле-августе. Цветки однополые в тычиночных и пестичных серёжках. Плоды </w:t>
      </w:r>
      <w:r w:rsidRPr="00E64E72">
        <w:rPr>
          <w:sz w:val="28"/>
          <w:szCs w:val="28"/>
        </w:rPr>
        <w:t>–</w:t>
      </w:r>
      <w:r w:rsidRPr="00E64E72">
        <w:rPr>
          <w:rFonts w:ascii="Times New Roman" w:hAnsi="Times New Roman"/>
          <w:sz w:val="28"/>
          <w:szCs w:val="28"/>
        </w:rPr>
        <w:t xml:space="preserve"> мелкие орешки с широкими плёнчатыми крылышками.</w:t>
      </w:r>
    </w:p>
    <w:p w:rsidR="000243A6" w:rsidRPr="00E64E72" w:rsidRDefault="000243A6" w:rsidP="000243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3A6" w:rsidRPr="00E64E72" w:rsidRDefault="000243A6" w:rsidP="00C77E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64E72">
        <w:rPr>
          <w:rFonts w:ascii="Times New Roman" w:hAnsi="Times New Roman"/>
          <w:b/>
          <w:sz w:val="28"/>
          <w:szCs w:val="28"/>
        </w:rPr>
        <w:t xml:space="preserve">Клен остролистный </w:t>
      </w:r>
      <w:r w:rsidRPr="00E64E72">
        <w:rPr>
          <w:sz w:val="28"/>
          <w:szCs w:val="28"/>
        </w:rPr>
        <w:t>–</w:t>
      </w:r>
      <w:r w:rsidRPr="00E64E72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E64E72">
        <w:rPr>
          <w:rFonts w:ascii="Times New Roman" w:hAnsi="Times New Roman"/>
          <w:b/>
          <w:sz w:val="28"/>
          <w:szCs w:val="28"/>
          <w:lang w:val="en-US"/>
        </w:rPr>
        <w:t>Acerplatanoides</w:t>
      </w:r>
      <w:proofErr w:type="spellEnd"/>
      <w:r w:rsidR="003810EB">
        <w:rPr>
          <w:rFonts w:ascii="Times New Roman" w:hAnsi="Times New Roman"/>
          <w:b/>
          <w:sz w:val="28"/>
          <w:szCs w:val="28"/>
        </w:rPr>
        <w:t>)</w:t>
      </w:r>
    </w:p>
    <w:p w:rsidR="000243A6" w:rsidRPr="00E64E72" w:rsidRDefault="00CE5927" w:rsidP="000243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4E7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799FE0A0" wp14:editId="057949FF">
            <wp:simplePos x="0" y="0"/>
            <wp:positionH relativeFrom="column">
              <wp:posOffset>-3810</wp:posOffset>
            </wp:positionH>
            <wp:positionV relativeFrom="paragraph">
              <wp:posOffset>132715</wp:posOffset>
            </wp:positionV>
            <wp:extent cx="1594485" cy="1876425"/>
            <wp:effectExtent l="0" t="0" r="5715" b="9525"/>
            <wp:wrapTight wrapText="bothSides">
              <wp:wrapPolygon edited="0">
                <wp:start x="0" y="0"/>
                <wp:lineTo x="0" y="21490"/>
                <wp:lineTo x="21419" y="21490"/>
                <wp:lineTo x="21419" y="0"/>
                <wp:lineTo x="0" y="0"/>
              </wp:wrapPolygon>
            </wp:wrapTight>
            <wp:docPr id="11" name="Рисунок 6" descr="ÐÐ°ÑÑÐ¸Ð½ÐºÐ¸ Ð¿Ð¾ Ð·Ð°Ð¿ÑÐ¾ÑÑ ÐÐ»ÐµÐ½ Ð¾ÑÑÑÐ¾Ð»Ð¸ÑÑÐ½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ÐÐ°ÑÑÐ¸Ð½ÐºÐ¸ Ð¿Ð¾ Ð·Ð°Ð¿ÑÐ¾ÑÑ ÐÐ»ÐµÐ½ Ð¾ÑÑÑÐ¾Ð»Ð¸ÑÑÐ½ÑÐ¹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A6" w:rsidRPr="00E64E72">
        <w:rPr>
          <w:rFonts w:ascii="Times New Roman" w:hAnsi="Times New Roman"/>
          <w:sz w:val="28"/>
          <w:szCs w:val="28"/>
        </w:rPr>
        <w:t xml:space="preserve">Листопадное дерево с серой, с мелкими трещинками корой и широкой, густой кроной, высотой 20-30 м. Живёт дольше 200 лет </w:t>
      </w:r>
      <w:proofErr w:type="spellStart"/>
      <w:r w:rsidR="000243A6" w:rsidRPr="00E64E72">
        <w:rPr>
          <w:rFonts w:ascii="Times New Roman" w:hAnsi="Times New Roman"/>
          <w:sz w:val="28"/>
          <w:szCs w:val="28"/>
        </w:rPr>
        <w:t>Пятилопастные</w:t>
      </w:r>
      <w:proofErr w:type="spellEnd"/>
      <w:r w:rsidR="000243A6" w:rsidRPr="00E64E72">
        <w:rPr>
          <w:rFonts w:ascii="Times New Roman" w:hAnsi="Times New Roman"/>
          <w:sz w:val="28"/>
          <w:szCs w:val="28"/>
        </w:rPr>
        <w:t xml:space="preserve"> листья остролистного клена - достаточно крупные, 18-20 см в диаметре. Сверху листья, сидящие на длинном черешке, имеют темно-зеленый окрас, снизу – более светлый. Цветки клёна зеленовато-желтые правильной формы, собраны в аккуратные щитковидные соцветия. Плод этого дерева представляет собой плоская крылатка с двумя крылышками.</w:t>
      </w:r>
    </w:p>
    <w:p w:rsidR="000243A6" w:rsidRPr="00E64E72" w:rsidRDefault="000243A6" w:rsidP="00C77E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E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Клён </w:t>
      </w:r>
      <w:proofErr w:type="spellStart"/>
      <w:r w:rsidRPr="00E64E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ясенели́стный</w:t>
      </w:r>
      <w:proofErr w:type="spellEnd"/>
      <w:r w:rsidRPr="00E64E72">
        <w:rPr>
          <w:rFonts w:ascii="Times New Roman" w:hAnsi="Times New Roman" w:cs="Times New Roman"/>
          <w:sz w:val="28"/>
          <w:szCs w:val="28"/>
          <w:shd w:val="clear" w:color="auto" w:fill="FFFFFF"/>
        </w:rPr>
        <w:t>, или </w:t>
      </w:r>
      <w:r w:rsidRPr="00E64E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клён </w:t>
      </w:r>
      <w:proofErr w:type="spellStart"/>
      <w:proofErr w:type="gramStart"/>
      <w:r w:rsidRPr="00E64E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америка́нский</w:t>
      </w:r>
      <w:proofErr w:type="spellEnd"/>
      <w:proofErr w:type="gramEnd"/>
      <w:r w:rsidRPr="00E64E72">
        <w:rPr>
          <w:rFonts w:ascii="Times New Roman" w:hAnsi="Times New Roman" w:cs="Times New Roman"/>
          <w:sz w:val="28"/>
          <w:szCs w:val="28"/>
          <w:shd w:val="clear" w:color="auto" w:fill="FFFFFF"/>
        </w:rPr>
        <w:t> (лат.</w:t>
      </w:r>
      <w:r w:rsidRPr="00E64E7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Ácer negúndo</w:t>
      </w:r>
      <w:r w:rsidRPr="00E64E72">
        <w:rPr>
          <w:rFonts w:ascii="Times New Roman" w:hAnsi="Times New Roman" w:cs="Times New Roman"/>
          <w:sz w:val="28"/>
          <w:szCs w:val="28"/>
          <w:shd w:val="clear" w:color="auto" w:fill="FFFFFF"/>
        </w:rPr>
        <w:t>), </w:t>
      </w:r>
      <w:r w:rsidRPr="00E64E72">
        <w:rPr>
          <w:sz w:val="28"/>
          <w:szCs w:val="28"/>
        </w:rPr>
        <w:t>–</w:t>
      </w:r>
      <w:r w:rsidRPr="00E64E72">
        <w:rPr>
          <w:rFonts w:ascii="Times New Roman" w:hAnsi="Times New Roman" w:cs="Times New Roman"/>
          <w:sz w:val="28"/>
          <w:szCs w:val="28"/>
          <w:shd w:val="clear" w:color="auto" w:fill="FFFFFF"/>
        </w:rPr>
        <w:t> листопадное дерево; вид рода Клёнсемейства Сапиндовые (ранее вид относили к семейству </w:t>
      </w:r>
      <w:proofErr w:type="spellStart"/>
      <w:r w:rsidRPr="00E64E72">
        <w:rPr>
          <w:rFonts w:ascii="Times New Roman" w:hAnsi="Times New Roman" w:cs="Times New Roman"/>
          <w:sz w:val="28"/>
          <w:szCs w:val="28"/>
          <w:shd w:val="clear" w:color="auto" w:fill="FFFFFF"/>
        </w:rPr>
        <w:t>Клёновые</w:t>
      </w:r>
      <w:proofErr w:type="spellEnd"/>
      <w:r w:rsidRPr="00E64E72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которое сейчас рассматривается как триба подсемейства </w:t>
      </w:r>
      <w:proofErr w:type="spellStart"/>
      <w:r w:rsidRPr="00E64E72">
        <w:rPr>
          <w:rFonts w:ascii="Times New Roman" w:hAnsi="Times New Roman" w:cs="Times New Roman"/>
          <w:sz w:val="28"/>
          <w:szCs w:val="28"/>
          <w:shd w:val="clear" w:color="auto" w:fill="FFFFFF"/>
        </w:rPr>
        <w:t>Конскокаштановые</w:t>
      </w:r>
      <w:proofErr w:type="spellEnd"/>
      <w:r w:rsidRPr="00E64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 семейства </w:t>
      </w:r>
      <w:proofErr w:type="spellStart"/>
      <w:r w:rsidRPr="00E64E72">
        <w:rPr>
          <w:rFonts w:ascii="Times New Roman" w:hAnsi="Times New Roman" w:cs="Times New Roman"/>
          <w:sz w:val="28"/>
          <w:szCs w:val="28"/>
          <w:shd w:val="clear" w:color="auto" w:fill="FFFFFF"/>
        </w:rPr>
        <w:t>Сапиндовые</w:t>
      </w:r>
      <w:proofErr w:type="spellEnd"/>
      <w:r w:rsidRPr="00E64E72">
        <w:rPr>
          <w:rFonts w:ascii="Times New Roman" w:hAnsi="Times New Roman" w:cs="Times New Roman"/>
          <w:sz w:val="28"/>
          <w:szCs w:val="28"/>
          <w:shd w:val="clear" w:color="auto" w:fill="FFFFFF"/>
        </w:rPr>
        <w:t>). Происходит из Северной Америки.</w:t>
      </w:r>
    </w:p>
    <w:p w:rsidR="000243A6" w:rsidRPr="00264132" w:rsidRDefault="000243A6" w:rsidP="00C77E4E">
      <w:pPr>
        <w:pStyle w:val="2"/>
        <w:pBdr>
          <w:bottom w:val="single" w:sz="6" w:space="0" w:color="A2A9B1"/>
        </w:pBdr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r w:rsidRPr="00264132">
        <w:rPr>
          <w:rStyle w:val="mw-headline"/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Ботаническое описание</w:t>
      </w:r>
    </w:p>
    <w:p w:rsidR="000243A6" w:rsidRPr="00264132" w:rsidRDefault="00D76C87" w:rsidP="0026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132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7456" behindDoc="1" locked="0" layoutInCell="1" allowOverlap="1" wp14:anchorId="729CB19F" wp14:editId="0057047F">
            <wp:simplePos x="0" y="0"/>
            <wp:positionH relativeFrom="column">
              <wp:posOffset>-71120</wp:posOffset>
            </wp:positionH>
            <wp:positionV relativeFrom="paragraph">
              <wp:posOffset>189230</wp:posOffset>
            </wp:positionV>
            <wp:extent cx="1590675" cy="1919605"/>
            <wp:effectExtent l="0" t="0" r="9525" b="4445"/>
            <wp:wrapThrough wrapText="bothSides">
              <wp:wrapPolygon edited="0">
                <wp:start x="0" y="0"/>
                <wp:lineTo x="0" y="21436"/>
                <wp:lineTo x="21471" y="21436"/>
                <wp:lineTo x="21471" y="0"/>
                <wp:lineTo x="0" y="0"/>
              </wp:wrapPolygon>
            </wp:wrapThrough>
            <wp:docPr id="1" name="Рисунок 4" descr="https://upload.wikimedia.org/wikipedia/commons/thumb/3/3d/Acer_negundoAA.jpg/220px-Acer_negundoAA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3/3d/Acer_negundoAA.jpg/220px-Acer_negundoAA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1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3A6" w:rsidRPr="00264132">
        <w:rPr>
          <w:rFonts w:ascii="Times New Roman" w:hAnsi="Times New Roman" w:cs="Times New Roman"/>
          <w:sz w:val="28"/>
          <w:szCs w:val="28"/>
        </w:rPr>
        <w:t>Листопадное дерево до 25 м (обычно 12-15 м) высотой и до 90 см (обычно 30-50 см) в диаметре, с неравномерной кроной до 15м</w:t>
      </w:r>
      <w:proofErr w:type="gramStart"/>
      <w:r w:rsidR="000243A6" w:rsidRPr="00264132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="000243A6" w:rsidRPr="00264132">
        <w:rPr>
          <w:rFonts w:ascii="Times New Roman" w:hAnsi="Times New Roman" w:cs="Times New Roman"/>
          <w:sz w:val="28"/>
          <w:szCs w:val="28"/>
        </w:rPr>
        <w:t> Ствол короткий, часто в основании разделяется на несколько длинных, раскидистых, большей частью изогнутых отростков, которые расходятся неравномерно в разные стороны и создают скачкообразную крону. Когда растёт среди других деревьев, ствол, как правило, разветвляется выше и создаёт высокую, редкую крону.</w:t>
      </w:r>
    </w:p>
    <w:p w:rsidR="000243A6" w:rsidRPr="00E64E72" w:rsidRDefault="000243A6" w:rsidP="0026413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4132">
        <w:rPr>
          <w:sz w:val="28"/>
          <w:szCs w:val="28"/>
        </w:rPr>
        <w:t>Кора тонкая, серая или светло-коричневая, с неглубокими пересекающимися бороздками. Ветви от зелёного до</w:t>
      </w:r>
      <w:r w:rsidRPr="00E64E72">
        <w:rPr>
          <w:sz w:val="28"/>
          <w:szCs w:val="28"/>
        </w:rPr>
        <w:t xml:space="preserve"> багрового цвета, умеренно прочные, с узкими листовыми рубцами, пересекающиеся друг с другом, часто покрытые серовато-зелёным пушком. Почки белые и пушистые, боковые почки прижаты.</w:t>
      </w:r>
    </w:p>
    <w:p w:rsidR="000243A6" w:rsidRPr="00E64E72" w:rsidRDefault="000243A6" w:rsidP="0026413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4E72">
        <w:rPr>
          <w:sz w:val="28"/>
          <w:szCs w:val="28"/>
        </w:rPr>
        <w:t>Листья супротивные, сложные непарноперистые, имеют 3, 5, 7 (реже 9, 11 или 13) листочков каждый из которых 15-18 см длиной; в верхней части светло-зелёные, снизу бледные серебристо-белые, обычно гладкие на ощупь; на черешках длиной до 8 см; напоминают по форме лист ясеня – отсюда и русское видовое название. Листья на краях шероховато пильчатые или лопастные. Форма листа различается, но отдельные листики напоминают классический кленовый лист. Осенняя окраска листьев – преимущественно жёлтая.</w:t>
      </w:r>
    </w:p>
    <w:p w:rsidR="000243A6" w:rsidRPr="00E64E72" w:rsidRDefault="000243A6" w:rsidP="0026413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4E72">
        <w:rPr>
          <w:sz w:val="28"/>
          <w:szCs w:val="28"/>
        </w:rPr>
        <w:t>Растение двудомное, то есть мужские и женские цветки расположены на разных деревьях. Мужские цветки собраны в свисающие пучки на тонких черешках; их пыльники окрашены в красноватые тона. Женские соцветия имеют жёлто-зелёный цвет и собраны в соцветие-кисть. Цветёт в мае – начале июня на протяжении 15 дней.</w:t>
      </w:r>
    </w:p>
    <w:p w:rsidR="000243A6" w:rsidRPr="00E64E72" w:rsidRDefault="000243A6" w:rsidP="00C77E4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4E72">
        <w:rPr>
          <w:sz w:val="28"/>
          <w:szCs w:val="28"/>
        </w:rPr>
        <w:t>Плод – крылатка, состоящая из двух крылышек с одним семенем в каждом, расположенных по отношению друг к другу под углом менее                   60 градусов. Каждое крылышко около 4 см длиной. Плод созревает в августе - октябре, но остаётся висеть на дереве до весны. Семена без эндоспермов, по длине в 2-3 раза больше, чем по ширине, заметно сморщенные.</w:t>
      </w:r>
    </w:p>
    <w:p w:rsidR="000243A6" w:rsidRPr="00E64E72" w:rsidRDefault="000243A6" w:rsidP="00264132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proofErr w:type="spellStart"/>
      <w:r w:rsidRPr="00E64E72">
        <w:rPr>
          <w:rFonts w:ascii="Times New Roman" w:hAnsi="Times New Roman" w:cs="Times New Roman"/>
          <w:i/>
          <w:iCs/>
          <w:color w:val="202122"/>
          <w:sz w:val="28"/>
          <w:szCs w:val="28"/>
        </w:rPr>
        <w:t>Acerpalmatum</w:t>
      </w:r>
      <w:proofErr w:type="spellEnd"/>
      <w:r w:rsidRPr="00E64E72">
        <w:rPr>
          <w:rFonts w:ascii="Times New Roman" w:hAnsi="Times New Roman" w:cs="Times New Roman"/>
          <w:color w:val="202122"/>
          <w:sz w:val="28"/>
          <w:szCs w:val="28"/>
        </w:rPr>
        <w:t> </w:t>
      </w:r>
      <w:proofErr w:type="spellStart"/>
      <w:r w:rsidRPr="00E64E72">
        <w:rPr>
          <w:rFonts w:ascii="Times New Roman" w:hAnsi="Times New Roman" w:cs="Times New Roman"/>
          <w:color w:val="202122"/>
          <w:sz w:val="28"/>
          <w:szCs w:val="28"/>
        </w:rPr>
        <w:t>subsp</w:t>
      </w:r>
      <w:proofErr w:type="spellEnd"/>
      <w:r w:rsidRPr="00E64E72">
        <w:rPr>
          <w:rFonts w:ascii="Times New Roman" w:hAnsi="Times New Roman" w:cs="Times New Roman"/>
          <w:color w:val="202122"/>
          <w:sz w:val="28"/>
          <w:szCs w:val="28"/>
        </w:rPr>
        <w:t>. </w:t>
      </w:r>
      <w:proofErr w:type="spellStart"/>
      <w:r w:rsidRPr="00E64E72">
        <w:rPr>
          <w:rFonts w:ascii="Times New Roman" w:hAnsi="Times New Roman" w:cs="Times New Roman"/>
          <w:i/>
          <w:iCs/>
          <w:color w:val="202122"/>
          <w:sz w:val="28"/>
          <w:szCs w:val="28"/>
        </w:rPr>
        <w:t>palmatum</w:t>
      </w:r>
      <w:proofErr w:type="spellEnd"/>
      <w:r w:rsidRPr="00E64E72">
        <w:rPr>
          <w:rFonts w:ascii="Times New Roman" w:hAnsi="Times New Roman" w:cs="Times New Roman"/>
          <w:color w:val="202122"/>
          <w:sz w:val="28"/>
          <w:szCs w:val="28"/>
        </w:rPr>
        <w:t xml:space="preserve">. Маленькие листья, шириной 4-7 см, с пятью или семью лопастями и </w:t>
      </w:r>
      <w:proofErr w:type="spellStart"/>
      <w:r w:rsidRPr="00E64E72">
        <w:rPr>
          <w:rFonts w:ascii="Times New Roman" w:hAnsi="Times New Roman" w:cs="Times New Roman"/>
          <w:color w:val="202122"/>
          <w:sz w:val="28"/>
          <w:szCs w:val="28"/>
        </w:rPr>
        <w:t>двупильчатым</w:t>
      </w:r>
      <w:proofErr w:type="spellEnd"/>
      <w:r w:rsidRPr="00E64E72">
        <w:rPr>
          <w:rFonts w:ascii="Times New Roman" w:hAnsi="Times New Roman" w:cs="Times New Roman"/>
          <w:color w:val="202122"/>
          <w:sz w:val="28"/>
          <w:szCs w:val="28"/>
        </w:rPr>
        <w:t xml:space="preserve"> краем; крылатки семян 10-15 мм. </w:t>
      </w:r>
      <w:proofErr w:type="gramStart"/>
      <w:r w:rsidRPr="00E64E72">
        <w:rPr>
          <w:rFonts w:ascii="Times New Roman" w:hAnsi="Times New Roman" w:cs="Times New Roman"/>
          <w:color w:val="202122"/>
          <w:sz w:val="28"/>
          <w:szCs w:val="28"/>
        </w:rPr>
        <w:t>Распространён в низинах в центральной и южной Японии (исключая Хоккайдо).</w:t>
      </w:r>
      <w:proofErr w:type="gramEnd"/>
    </w:p>
    <w:p w:rsidR="000243A6" w:rsidRPr="00E64E72" w:rsidRDefault="000243A6" w:rsidP="000243A6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proofErr w:type="spellStart"/>
      <w:r w:rsidRPr="00E64E72">
        <w:rPr>
          <w:rFonts w:ascii="Times New Roman" w:hAnsi="Times New Roman" w:cs="Times New Roman"/>
          <w:i/>
          <w:iCs/>
          <w:color w:val="202122"/>
          <w:sz w:val="28"/>
          <w:szCs w:val="28"/>
          <w:lang w:val="en-US"/>
        </w:rPr>
        <w:t>Acerpalmatum</w:t>
      </w:r>
      <w:proofErr w:type="spellEnd"/>
      <w:r w:rsidRPr="00E64E72">
        <w:rPr>
          <w:rFonts w:ascii="Times New Roman" w:hAnsi="Times New Roman" w:cs="Times New Roman"/>
          <w:color w:val="202122"/>
          <w:sz w:val="28"/>
          <w:szCs w:val="28"/>
          <w:lang w:val="en-US"/>
        </w:rPr>
        <w:t> </w:t>
      </w:r>
      <w:proofErr w:type="spellStart"/>
      <w:r w:rsidRPr="00E64E72">
        <w:rPr>
          <w:rFonts w:ascii="Times New Roman" w:hAnsi="Times New Roman" w:cs="Times New Roman"/>
          <w:color w:val="202122"/>
          <w:sz w:val="28"/>
          <w:szCs w:val="28"/>
          <w:lang w:val="en-US"/>
        </w:rPr>
        <w:t>subsp</w:t>
      </w:r>
      <w:proofErr w:type="spellEnd"/>
      <w:r w:rsidRPr="00E64E72">
        <w:rPr>
          <w:rFonts w:ascii="Times New Roman" w:hAnsi="Times New Roman" w:cs="Times New Roman"/>
          <w:color w:val="202122"/>
          <w:sz w:val="28"/>
          <w:szCs w:val="28"/>
        </w:rPr>
        <w:t>.</w:t>
      </w:r>
      <w:r w:rsidRPr="00E64E72">
        <w:rPr>
          <w:rFonts w:ascii="Times New Roman" w:hAnsi="Times New Roman" w:cs="Times New Roman"/>
          <w:color w:val="202122"/>
          <w:sz w:val="28"/>
          <w:szCs w:val="28"/>
          <w:lang w:val="en-US"/>
        </w:rPr>
        <w:t> </w:t>
      </w:r>
      <w:proofErr w:type="spellStart"/>
      <w:r w:rsidRPr="00E64E72">
        <w:rPr>
          <w:rFonts w:ascii="Times New Roman" w:hAnsi="Times New Roman" w:cs="Times New Roman"/>
          <w:i/>
          <w:iCs/>
          <w:color w:val="202122"/>
          <w:sz w:val="28"/>
          <w:szCs w:val="28"/>
          <w:lang w:val="en-US"/>
        </w:rPr>
        <w:t>amoenum</w:t>
      </w:r>
      <w:proofErr w:type="spellEnd"/>
      <w:r w:rsidRPr="00E64E72">
        <w:rPr>
          <w:rFonts w:ascii="Times New Roman" w:hAnsi="Times New Roman" w:cs="Times New Roman"/>
          <w:color w:val="202122"/>
          <w:sz w:val="28"/>
          <w:szCs w:val="28"/>
        </w:rPr>
        <w:t xml:space="preserve">. Листья шириной 6-12 см, с семью или девятью лопастями и пильчатым краем; крылатки семян 20-25 мм. </w:t>
      </w:r>
      <w:proofErr w:type="gramStart"/>
      <w:r w:rsidRPr="00E64E72">
        <w:rPr>
          <w:rFonts w:ascii="Times New Roman" w:hAnsi="Times New Roman" w:cs="Times New Roman"/>
          <w:color w:val="202122"/>
          <w:sz w:val="28"/>
          <w:szCs w:val="28"/>
        </w:rPr>
        <w:t>Распространён</w:t>
      </w:r>
      <w:proofErr w:type="gramEnd"/>
      <w:r w:rsidRPr="00E64E72">
        <w:rPr>
          <w:rFonts w:ascii="Times New Roman" w:hAnsi="Times New Roman" w:cs="Times New Roman"/>
          <w:color w:val="202122"/>
          <w:sz w:val="28"/>
          <w:szCs w:val="28"/>
        </w:rPr>
        <w:t xml:space="preserve"> в горах Японии и Южной Кореи.</w:t>
      </w:r>
    </w:p>
    <w:p w:rsidR="000243A6" w:rsidRPr="00E64E72" w:rsidRDefault="000243A6" w:rsidP="000243A6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hAnsi="Arial" w:cs="Arial"/>
          <w:color w:val="202122"/>
          <w:sz w:val="28"/>
          <w:szCs w:val="28"/>
        </w:rPr>
      </w:pPr>
      <w:proofErr w:type="spellStart"/>
      <w:r w:rsidRPr="00E64E72">
        <w:rPr>
          <w:rFonts w:ascii="Times New Roman" w:hAnsi="Times New Roman" w:cs="Times New Roman"/>
          <w:i/>
          <w:iCs/>
          <w:color w:val="202122"/>
          <w:sz w:val="28"/>
          <w:szCs w:val="28"/>
          <w:lang w:val="en-US"/>
        </w:rPr>
        <w:t>Acerpalmatum</w:t>
      </w:r>
      <w:proofErr w:type="spellEnd"/>
      <w:r w:rsidRPr="00E64E72">
        <w:rPr>
          <w:rFonts w:ascii="Times New Roman" w:hAnsi="Times New Roman" w:cs="Times New Roman"/>
          <w:color w:val="202122"/>
          <w:sz w:val="28"/>
          <w:szCs w:val="28"/>
          <w:lang w:val="en-US"/>
        </w:rPr>
        <w:t> </w:t>
      </w:r>
      <w:proofErr w:type="spellStart"/>
      <w:r w:rsidRPr="00E64E72">
        <w:rPr>
          <w:rFonts w:ascii="Times New Roman" w:hAnsi="Times New Roman" w:cs="Times New Roman"/>
          <w:color w:val="202122"/>
          <w:sz w:val="28"/>
          <w:szCs w:val="28"/>
          <w:lang w:val="en-US"/>
        </w:rPr>
        <w:t>subsp</w:t>
      </w:r>
      <w:proofErr w:type="spellEnd"/>
      <w:r w:rsidRPr="00E64E72">
        <w:rPr>
          <w:rFonts w:ascii="Times New Roman" w:hAnsi="Times New Roman" w:cs="Times New Roman"/>
          <w:color w:val="202122"/>
          <w:sz w:val="28"/>
          <w:szCs w:val="28"/>
        </w:rPr>
        <w:t>.</w:t>
      </w:r>
      <w:r w:rsidRPr="00E64E72">
        <w:rPr>
          <w:rFonts w:ascii="Times New Roman" w:hAnsi="Times New Roman" w:cs="Times New Roman"/>
          <w:color w:val="202122"/>
          <w:sz w:val="28"/>
          <w:szCs w:val="28"/>
          <w:lang w:val="en-US"/>
        </w:rPr>
        <w:t> </w:t>
      </w:r>
      <w:proofErr w:type="spellStart"/>
      <w:r w:rsidRPr="00E64E72">
        <w:rPr>
          <w:rFonts w:ascii="Times New Roman" w:hAnsi="Times New Roman" w:cs="Times New Roman"/>
          <w:i/>
          <w:iCs/>
          <w:color w:val="202122"/>
          <w:sz w:val="28"/>
          <w:szCs w:val="28"/>
          <w:lang w:val="en-US"/>
        </w:rPr>
        <w:t>matsumurae</w:t>
      </w:r>
      <w:proofErr w:type="spellEnd"/>
      <w:r w:rsidRPr="00E64E72">
        <w:rPr>
          <w:rFonts w:ascii="Times New Roman" w:hAnsi="Times New Roman" w:cs="Times New Roman"/>
          <w:color w:val="202122"/>
          <w:sz w:val="28"/>
          <w:szCs w:val="28"/>
          <w:lang w:val="en-US"/>
        </w:rPr>
        <w:t> </w:t>
      </w:r>
      <w:proofErr w:type="spellStart"/>
      <w:r w:rsidRPr="00E64E72">
        <w:rPr>
          <w:rFonts w:ascii="Times New Roman" w:hAnsi="Times New Roman" w:cs="Times New Roman"/>
          <w:smallCaps/>
          <w:color w:val="202122"/>
          <w:sz w:val="28"/>
          <w:szCs w:val="28"/>
          <w:lang w:val="en-US"/>
        </w:rPr>
        <w:t>Koidz</w:t>
      </w:r>
      <w:proofErr w:type="spellEnd"/>
      <w:r w:rsidRPr="00E64E72">
        <w:rPr>
          <w:rFonts w:ascii="Times New Roman" w:hAnsi="Times New Roman" w:cs="Times New Roman"/>
          <w:color w:val="202122"/>
          <w:sz w:val="28"/>
          <w:szCs w:val="28"/>
          <w:lang w:val="en-US"/>
        </w:rPr>
        <w:t> </w:t>
      </w:r>
      <w:r w:rsidRPr="00E64E72">
        <w:rPr>
          <w:rFonts w:ascii="Times New Roman" w:hAnsi="Times New Roman" w:cs="Times New Roman"/>
          <w:color w:val="202122"/>
          <w:sz w:val="28"/>
          <w:szCs w:val="28"/>
        </w:rPr>
        <w:t xml:space="preserve">Листья шириной 6-12 см, с семью (реже пять или девять) лопастями и </w:t>
      </w:r>
      <w:proofErr w:type="spellStart"/>
      <w:r w:rsidRPr="00E64E72">
        <w:rPr>
          <w:rFonts w:ascii="Times New Roman" w:hAnsi="Times New Roman" w:cs="Times New Roman"/>
          <w:color w:val="202122"/>
          <w:sz w:val="28"/>
          <w:szCs w:val="28"/>
        </w:rPr>
        <w:t>двупильчатым</w:t>
      </w:r>
      <w:proofErr w:type="spellEnd"/>
      <w:r w:rsidRPr="00E64E72">
        <w:rPr>
          <w:rFonts w:ascii="Times New Roman" w:hAnsi="Times New Roman" w:cs="Times New Roman"/>
          <w:color w:val="202122"/>
          <w:sz w:val="28"/>
          <w:szCs w:val="28"/>
        </w:rPr>
        <w:t xml:space="preserve"> краем.</w:t>
      </w:r>
      <w:r w:rsidRPr="00E64E72">
        <w:rPr>
          <w:rFonts w:ascii="Arial" w:hAnsi="Arial" w:cs="Arial"/>
          <w:color w:val="202122"/>
          <w:sz w:val="28"/>
          <w:szCs w:val="28"/>
        </w:rPr>
        <w:t xml:space="preserve"> </w:t>
      </w:r>
    </w:p>
    <w:p w:rsidR="000243A6" w:rsidRPr="00E64E72" w:rsidRDefault="000243A6" w:rsidP="00C77E4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proofErr w:type="gramStart"/>
      <w:r w:rsidRPr="00E64E72">
        <w:rPr>
          <w:b/>
          <w:sz w:val="28"/>
          <w:szCs w:val="28"/>
        </w:rPr>
        <w:lastRenderedPageBreak/>
        <w:t>Ива белая</w:t>
      </w:r>
      <w:r w:rsidRPr="00E64E72">
        <w:rPr>
          <w:color w:val="202122"/>
          <w:sz w:val="28"/>
          <w:szCs w:val="28"/>
        </w:rPr>
        <w:t>, или </w:t>
      </w:r>
      <w:r w:rsidRPr="00E64E72">
        <w:rPr>
          <w:b/>
          <w:bCs/>
          <w:color w:val="202122"/>
          <w:sz w:val="28"/>
          <w:szCs w:val="28"/>
        </w:rPr>
        <w:t>ветла́</w:t>
      </w:r>
      <w:r w:rsidRPr="00E64E72">
        <w:rPr>
          <w:color w:val="202122"/>
          <w:sz w:val="28"/>
          <w:szCs w:val="28"/>
        </w:rPr>
        <w:t>, или </w:t>
      </w:r>
      <w:proofErr w:type="spellStart"/>
      <w:r w:rsidRPr="00E64E72">
        <w:rPr>
          <w:b/>
          <w:bCs/>
          <w:color w:val="202122"/>
          <w:sz w:val="28"/>
          <w:szCs w:val="28"/>
        </w:rPr>
        <w:t>белолоз</w:t>
      </w:r>
      <w:proofErr w:type="spellEnd"/>
      <w:r w:rsidRPr="00E64E72">
        <w:rPr>
          <w:color w:val="202122"/>
          <w:sz w:val="28"/>
          <w:szCs w:val="28"/>
        </w:rPr>
        <w:t> (лат.</w:t>
      </w:r>
      <w:proofErr w:type="gramEnd"/>
      <w:r w:rsidRPr="00E64E72">
        <w:rPr>
          <w:color w:val="202122"/>
          <w:sz w:val="28"/>
          <w:szCs w:val="28"/>
        </w:rPr>
        <w:t> </w:t>
      </w:r>
      <w:r w:rsidRPr="00E64E72">
        <w:rPr>
          <w:i/>
          <w:iCs/>
          <w:color w:val="202122"/>
          <w:sz w:val="28"/>
          <w:szCs w:val="28"/>
          <w:lang w:val="la-Latn"/>
        </w:rPr>
        <w:t>Sálix álba</w:t>
      </w:r>
      <w:r w:rsidR="00CE5927">
        <w:rPr>
          <w:color w:val="202122"/>
          <w:sz w:val="28"/>
          <w:szCs w:val="28"/>
        </w:rPr>
        <w:t>) –</w:t>
      </w:r>
      <w:r w:rsidRPr="00E64E72">
        <w:rPr>
          <w:color w:val="202122"/>
          <w:sz w:val="28"/>
          <w:szCs w:val="28"/>
        </w:rPr>
        <w:t> типовой вид лиственных деревьев или кустарников рода Ива (</w:t>
      </w:r>
      <w:r w:rsidRPr="00E64E72">
        <w:rPr>
          <w:i/>
          <w:iCs/>
          <w:color w:val="202122"/>
          <w:sz w:val="28"/>
          <w:szCs w:val="28"/>
          <w:lang w:val="la-Latn"/>
        </w:rPr>
        <w:t>Salix</w:t>
      </w:r>
      <w:r w:rsidRPr="00E64E72">
        <w:rPr>
          <w:color w:val="202122"/>
          <w:sz w:val="28"/>
          <w:szCs w:val="28"/>
        </w:rPr>
        <w:t>) семейства Ивовые (</w:t>
      </w:r>
      <w:r w:rsidRPr="00E64E72">
        <w:rPr>
          <w:i/>
          <w:iCs/>
          <w:color w:val="202122"/>
          <w:sz w:val="28"/>
          <w:szCs w:val="28"/>
          <w:lang w:val="la-Latn"/>
        </w:rPr>
        <w:t>Salicaceae</w:t>
      </w:r>
      <w:r w:rsidRPr="00E64E72">
        <w:rPr>
          <w:color w:val="202122"/>
          <w:sz w:val="28"/>
          <w:szCs w:val="28"/>
        </w:rPr>
        <w:t>).</w:t>
      </w:r>
    </w:p>
    <w:p w:rsidR="000243A6" w:rsidRPr="00E64E72" w:rsidRDefault="006C3E83" w:rsidP="00CE592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r w:rsidRPr="00E64E72">
        <w:rPr>
          <w:noProof/>
          <w:color w:val="0645AD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71552" behindDoc="1" locked="0" layoutInCell="1" allowOverlap="1" wp14:anchorId="3D1B3844" wp14:editId="584A4FBC">
            <wp:simplePos x="0" y="0"/>
            <wp:positionH relativeFrom="column">
              <wp:posOffset>24765</wp:posOffset>
            </wp:positionH>
            <wp:positionV relativeFrom="paragraph">
              <wp:posOffset>126365</wp:posOffset>
            </wp:positionV>
            <wp:extent cx="2120900" cy="1590675"/>
            <wp:effectExtent l="0" t="0" r="0" b="9525"/>
            <wp:wrapThrough wrapText="bothSides">
              <wp:wrapPolygon edited="0">
                <wp:start x="0" y="0"/>
                <wp:lineTo x="0" y="21471"/>
                <wp:lineTo x="21341" y="21471"/>
                <wp:lineTo x="21341" y="0"/>
                <wp:lineTo x="0" y="0"/>
              </wp:wrapPolygon>
            </wp:wrapThrough>
            <wp:docPr id="6" name="Рисунок 6" descr="https://upload.wikimedia.org/wikipedia/commons/thumb/0/09/Salix_alba_009.jpg/160px-Salix_alba_009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0/09/Salix_alba_009.jpg/160px-Salix_alba_009.jpg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3A6" w:rsidRPr="00E64E72">
        <w:rPr>
          <w:color w:val="202122"/>
          <w:sz w:val="28"/>
          <w:szCs w:val="28"/>
        </w:rPr>
        <w:t xml:space="preserve">Дерево (после рубки может принимать форму кустарника) высотой 20-30 м, с шатровидной или </w:t>
      </w:r>
      <w:proofErr w:type="spellStart"/>
      <w:r w:rsidR="000243A6" w:rsidRPr="00E64E72">
        <w:rPr>
          <w:color w:val="202122"/>
          <w:sz w:val="28"/>
          <w:szCs w:val="28"/>
        </w:rPr>
        <w:t>широкоокруглой</w:t>
      </w:r>
      <w:proofErr w:type="spellEnd"/>
      <w:r w:rsidR="000243A6" w:rsidRPr="00E64E72">
        <w:rPr>
          <w:color w:val="202122"/>
          <w:sz w:val="28"/>
          <w:szCs w:val="28"/>
        </w:rPr>
        <w:t>, нередко плакучей кроной, мощным стволом диаметром до 3 м (зачастую стволов несколько), покрытым тёмно-серой глубоко трещиноватой корой (горькой на вкус), на старых стволах </w:t>
      </w:r>
      <w:r w:rsidR="000243A6" w:rsidRPr="00E64E72">
        <w:rPr>
          <w:sz w:val="28"/>
          <w:szCs w:val="28"/>
        </w:rPr>
        <w:t xml:space="preserve">– </w:t>
      </w:r>
      <w:r w:rsidR="000243A6" w:rsidRPr="00E64E72">
        <w:rPr>
          <w:color w:val="202122"/>
          <w:sz w:val="28"/>
          <w:szCs w:val="28"/>
        </w:rPr>
        <w:t>грубо-продольно-трещиноватой. Молодые побеги оливково-зелёные или красно-бурые, на концах серебристо-пушистые. Более старые побеги голые, гибкие, неломкие, блестящие, желтовато-красно-бурых тонов. Нижние ветви часто склоняются до самой земли.</w:t>
      </w:r>
    </w:p>
    <w:p w:rsidR="000243A6" w:rsidRPr="00E64E72" w:rsidRDefault="000243A6" w:rsidP="0026413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proofErr w:type="gramStart"/>
      <w:r w:rsidRPr="00E64E72">
        <w:rPr>
          <w:color w:val="202122"/>
          <w:sz w:val="28"/>
          <w:szCs w:val="28"/>
        </w:rPr>
        <w:t>Почки ланцетные, красновато-жёлтые, шелковистые, сплюснутые, с хорошо заметными боковыми килями (выступами), острые, длиной 6 мм, шириной около 1,5 мм, прижаты к побегу.</w:t>
      </w:r>
      <w:proofErr w:type="gramEnd"/>
      <w:r w:rsidRPr="00E64E72">
        <w:rPr>
          <w:color w:val="202122"/>
          <w:sz w:val="28"/>
          <w:szCs w:val="28"/>
        </w:rPr>
        <w:t xml:space="preserve"> Почечная чешуя одна, в виде колпачка. </w:t>
      </w:r>
      <w:proofErr w:type="gramStart"/>
      <w:r w:rsidRPr="00E64E72">
        <w:rPr>
          <w:color w:val="202122"/>
          <w:sz w:val="28"/>
          <w:szCs w:val="28"/>
        </w:rPr>
        <w:t>Листья </w:t>
      </w:r>
      <w:proofErr w:type="spellStart"/>
      <w:r w:rsidRPr="00E64E72">
        <w:rPr>
          <w:color w:val="202122"/>
          <w:sz w:val="28"/>
          <w:szCs w:val="28"/>
        </w:rPr>
        <w:t>очерёдные</w:t>
      </w:r>
      <w:proofErr w:type="spellEnd"/>
      <w:r w:rsidRPr="00E64E72">
        <w:rPr>
          <w:color w:val="202122"/>
          <w:sz w:val="28"/>
          <w:szCs w:val="28"/>
        </w:rPr>
        <w:t xml:space="preserve">, узколанцетные или ланцетные, мелкопильчатые или </w:t>
      </w:r>
      <w:proofErr w:type="spellStart"/>
      <w:r w:rsidRPr="00E64E72">
        <w:rPr>
          <w:color w:val="202122"/>
          <w:sz w:val="28"/>
          <w:szCs w:val="28"/>
        </w:rPr>
        <w:t>цельнокрайные</w:t>
      </w:r>
      <w:proofErr w:type="spellEnd"/>
      <w:r w:rsidRPr="00E64E72">
        <w:rPr>
          <w:color w:val="202122"/>
          <w:sz w:val="28"/>
          <w:szCs w:val="28"/>
        </w:rPr>
        <w:t xml:space="preserve"> (края не завёрнуты книзу), с заострённой верхушкой, длиной 5</w:t>
      </w:r>
      <w:r w:rsidRPr="00E64E72">
        <w:rPr>
          <w:sz w:val="28"/>
          <w:szCs w:val="28"/>
        </w:rPr>
        <w:t>-</w:t>
      </w:r>
      <w:r w:rsidRPr="00E64E72">
        <w:rPr>
          <w:color w:val="202122"/>
          <w:sz w:val="28"/>
          <w:szCs w:val="28"/>
        </w:rPr>
        <w:t>15 см, шириной 1</w:t>
      </w:r>
      <w:r w:rsidRPr="00E64E72">
        <w:rPr>
          <w:sz w:val="28"/>
          <w:szCs w:val="28"/>
        </w:rPr>
        <w:t>-</w:t>
      </w:r>
      <w:r w:rsidRPr="00E64E72">
        <w:rPr>
          <w:color w:val="202122"/>
          <w:sz w:val="28"/>
          <w:szCs w:val="28"/>
        </w:rPr>
        <w:t>3 см, при распускании </w:t>
      </w:r>
      <w:r w:rsidRPr="00E64E72">
        <w:rPr>
          <w:sz w:val="28"/>
          <w:szCs w:val="28"/>
        </w:rPr>
        <w:t>–</w:t>
      </w:r>
      <w:r w:rsidRPr="00E64E72">
        <w:rPr>
          <w:color w:val="202122"/>
          <w:sz w:val="28"/>
          <w:szCs w:val="28"/>
        </w:rPr>
        <w:t xml:space="preserve"> беловатые, опушены прижатыми серебристыми волосками; позже </w:t>
      </w:r>
      <w:r w:rsidRPr="00E64E72">
        <w:rPr>
          <w:sz w:val="28"/>
          <w:szCs w:val="28"/>
        </w:rPr>
        <w:t>–</w:t>
      </w:r>
      <w:r w:rsidRPr="00E64E72">
        <w:rPr>
          <w:color w:val="202122"/>
          <w:sz w:val="28"/>
          <w:szCs w:val="28"/>
        </w:rPr>
        <w:t xml:space="preserve"> сверху тёмно-зелёные, голые, снизу серебристые, опушённые.</w:t>
      </w:r>
      <w:proofErr w:type="gramEnd"/>
      <w:r w:rsidRPr="00E64E72">
        <w:rPr>
          <w:color w:val="202122"/>
          <w:sz w:val="28"/>
          <w:szCs w:val="28"/>
        </w:rPr>
        <w:t> Прилистники мелкие, узколанцетные, железистые, рано опадающие, серебристо-пушистые. Черешок листа длиной 0,21 см, с одной парой желёзок возле основания пластинок. Осенью листья приобретают бронзово-жёлтую окраску, держатся на ветвях долго.</w:t>
      </w:r>
    </w:p>
    <w:p w:rsidR="000243A6" w:rsidRPr="00E64E72" w:rsidRDefault="000243A6" w:rsidP="0026413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r w:rsidRPr="00E64E72">
        <w:rPr>
          <w:color w:val="202122"/>
          <w:sz w:val="28"/>
          <w:szCs w:val="28"/>
        </w:rPr>
        <w:t xml:space="preserve">Цветки собраны в рыхлые цилиндрические, довольно толстые серёжки длиной 35 см. </w:t>
      </w:r>
      <w:proofErr w:type="spellStart"/>
      <w:r w:rsidRPr="00E64E72">
        <w:rPr>
          <w:color w:val="202122"/>
          <w:sz w:val="28"/>
          <w:szCs w:val="28"/>
        </w:rPr>
        <w:t>Прицветные</w:t>
      </w:r>
      <w:proofErr w:type="spellEnd"/>
      <w:r w:rsidRPr="00E64E72">
        <w:rPr>
          <w:color w:val="202122"/>
          <w:sz w:val="28"/>
          <w:szCs w:val="28"/>
        </w:rPr>
        <w:t xml:space="preserve"> чешуи желтоватые или зеленоватые, вогнутые, волосистые у основания, у женских цветков рано опадающие. Тычинок две, свободных, внизу волосистых; пыльники ярко-жёлтые, позже красноватые; нектарников два, передний и задний, иногда раздвоенных. Завязь яйцевидно-коническая, тупая, голая. Столбик короткий или очень короткий, часто несколько раздвоенный; рыльце жёлтое, раздвоенное, с продолговатыми лопастями. Цветёт в апреле-мае одновременно с распусканием листьев.</w:t>
      </w:r>
    </w:p>
    <w:p w:rsidR="000243A6" w:rsidRPr="00E64E72" w:rsidRDefault="000243A6" w:rsidP="0026413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r w:rsidRPr="00E64E72">
        <w:rPr>
          <w:color w:val="202122"/>
          <w:sz w:val="28"/>
          <w:szCs w:val="28"/>
        </w:rPr>
        <w:t>Плоды </w:t>
      </w:r>
      <w:r w:rsidRPr="00E64E72">
        <w:rPr>
          <w:sz w:val="28"/>
          <w:szCs w:val="28"/>
        </w:rPr>
        <w:t>–</w:t>
      </w:r>
      <w:r w:rsidRPr="00E64E72">
        <w:rPr>
          <w:color w:val="202122"/>
          <w:sz w:val="28"/>
          <w:szCs w:val="28"/>
        </w:rPr>
        <w:t xml:space="preserve"> коробочки длиной 4-6 мм, на ножках длиной </w:t>
      </w:r>
      <w:r w:rsidR="00CE5927">
        <w:rPr>
          <w:color w:val="202122"/>
          <w:sz w:val="28"/>
          <w:szCs w:val="28"/>
        </w:rPr>
        <w:t>до 1 мм. Семена созревают в мае –</w:t>
      </w:r>
      <w:r w:rsidRPr="00E64E72">
        <w:rPr>
          <w:color w:val="202122"/>
          <w:sz w:val="28"/>
          <w:szCs w:val="28"/>
        </w:rPr>
        <w:t xml:space="preserve"> июне через четыре-пять недель после цветения, разносятся ветром.</w:t>
      </w:r>
    </w:p>
    <w:p w:rsidR="000243A6" w:rsidRPr="00E64E72" w:rsidRDefault="003463A9" w:rsidP="00C77E4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275C4D67" wp14:editId="1B122AA8">
            <wp:simplePos x="0" y="0"/>
            <wp:positionH relativeFrom="column">
              <wp:posOffset>34290</wp:posOffset>
            </wp:positionH>
            <wp:positionV relativeFrom="paragraph">
              <wp:posOffset>298450</wp:posOffset>
            </wp:positionV>
            <wp:extent cx="2124075" cy="1247775"/>
            <wp:effectExtent l="0" t="0" r="9525" b="9525"/>
            <wp:wrapThrough wrapText="bothSides">
              <wp:wrapPolygon edited="0">
                <wp:start x="0" y="0"/>
                <wp:lineTo x="0" y="21435"/>
                <wp:lineTo x="21503" y="21435"/>
                <wp:lineTo x="21503" y="0"/>
                <wp:lineTo x="0" y="0"/>
              </wp:wrapPolygon>
            </wp:wrapThrough>
            <wp:docPr id="7" name="Рисунок 11" descr="https://avatars.mds.yandex.net/i?id=1b8360b30b7ca4250f41c581c73a5107bc55ecce-432223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avatars.mds.yandex.net/i?id=1b8360b30b7ca4250f41c581c73a5107bc55ecce-432223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3A6" w:rsidRPr="00E64E72">
        <w:rPr>
          <w:rFonts w:ascii="Times New Roman" w:hAnsi="Times New Roman"/>
          <w:b/>
          <w:sz w:val="28"/>
          <w:szCs w:val="28"/>
        </w:rPr>
        <w:t xml:space="preserve">Робиния </w:t>
      </w:r>
      <w:r w:rsidR="000243A6" w:rsidRPr="00E64E72">
        <w:rPr>
          <w:rFonts w:ascii="Times New Roman" w:hAnsi="Times New Roman"/>
          <w:b/>
          <w:bCs/>
          <w:sz w:val="28"/>
          <w:szCs w:val="28"/>
        </w:rPr>
        <w:t>лжеакация</w:t>
      </w:r>
      <w:r w:rsidR="000243A6" w:rsidRPr="00E64E7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243A6" w:rsidRPr="00E64E72">
        <w:rPr>
          <w:rFonts w:ascii="Times New Roman" w:hAnsi="Times New Roman"/>
          <w:sz w:val="28"/>
          <w:szCs w:val="28"/>
        </w:rPr>
        <w:t>лат.Robiniapseudoacacia</w:t>
      </w:r>
      <w:proofErr w:type="spellEnd"/>
      <w:r w:rsidR="000243A6" w:rsidRPr="00E64E72">
        <w:rPr>
          <w:rFonts w:ascii="Times New Roman" w:hAnsi="Times New Roman"/>
          <w:sz w:val="28"/>
          <w:szCs w:val="28"/>
        </w:rPr>
        <w:t xml:space="preserve">) </w:t>
      </w:r>
      <w:r w:rsidR="000243A6" w:rsidRPr="00E64E72">
        <w:rPr>
          <w:sz w:val="28"/>
          <w:szCs w:val="28"/>
        </w:rPr>
        <w:t>–</w:t>
      </w:r>
      <w:r w:rsidR="000243A6" w:rsidRPr="00E64E72">
        <w:rPr>
          <w:rFonts w:ascii="Times New Roman" w:hAnsi="Times New Roman"/>
          <w:sz w:val="28"/>
          <w:szCs w:val="28"/>
        </w:rPr>
        <w:t xml:space="preserve"> быстрорастущее лесообразующее засухоустойчивое дерево семейства бобовых (</w:t>
      </w:r>
      <w:proofErr w:type="spellStart"/>
      <w:r w:rsidR="000243A6" w:rsidRPr="00E64E72">
        <w:rPr>
          <w:rFonts w:ascii="Times New Roman" w:hAnsi="Times New Roman"/>
          <w:sz w:val="28"/>
          <w:szCs w:val="28"/>
        </w:rPr>
        <w:t>Fabaceae</w:t>
      </w:r>
      <w:proofErr w:type="spellEnd"/>
      <w:r w:rsidR="000243A6" w:rsidRPr="00E64E72">
        <w:rPr>
          <w:rFonts w:ascii="Times New Roman" w:hAnsi="Times New Roman"/>
          <w:sz w:val="28"/>
          <w:szCs w:val="28"/>
        </w:rPr>
        <w:t>).</w:t>
      </w:r>
    </w:p>
    <w:p w:rsidR="000243A6" w:rsidRDefault="000243A6" w:rsidP="000243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Дерево до 25 (30) м высотой, с </w:t>
      </w:r>
      <w:proofErr w:type="gramStart"/>
      <w:r>
        <w:rPr>
          <w:rFonts w:ascii="Times New Roman" w:hAnsi="Times New Roman"/>
          <w:sz w:val="28"/>
          <w:szCs w:val="28"/>
        </w:rPr>
        <w:t>широко цилиндрической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, на вершине закруглённой просвечивающей кроной с несколько </w:t>
      </w:r>
      <w:r>
        <w:rPr>
          <w:rFonts w:ascii="Times New Roman" w:hAnsi="Times New Roman"/>
          <w:sz w:val="28"/>
          <w:szCs w:val="28"/>
        </w:rPr>
        <w:lastRenderedPageBreak/>
        <w:t>обособленными ярусами облиственных ветвей. Ствол до 1,2 м толщиной, с толстой глубоко бороздчатой растрескивающейся серовато-бурой корой. Побеги голые или вначале слегка опушённые угловатые, оливково-зелёные до блестяще-красновато-коричневых.</w:t>
      </w:r>
    </w:p>
    <w:p w:rsidR="000243A6" w:rsidRDefault="000243A6" w:rsidP="000243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Листья 10</w:t>
      </w:r>
      <w:r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25 (45) см длиной, с прилистниками, превращёнными в плоские, иногда назад загнутые колючки до 2 см длиной; </w:t>
      </w:r>
      <w:proofErr w:type="gramStart"/>
      <w:r>
        <w:rPr>
          <w:rFonts w:ascii="Times New Roman" w:hAnsi="Times New Roman"/>
          <w:sz w:val="28"/>
          <w:szCs w:val="28"/>
        </w:rPr>
        <w:t>листочки в числе 9</w:t>
      </w:r>
      <w:r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19, эллиптические, 2</w:t>
      </w:r>
      <w:r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4,5 см длиной и (1) 1,5-2 см шириной, на верхушке округлые или иногда чуть выемчатые и тогда с очень коротким </w:t>
      </w:r>
      <w:proofErr w:type="spellStart"/>
      <w:r>
        <w:rPr>
          <w:rFonts w:ascii="Times New Roman" w:hAnsi="Times New Roman"/>
          <w:sz w:val="28"/>
          <w:szCs w:val="28"/>
        </w:rPr>
        <w:t>шипиком</w:t>
      </w:r>
      <w:proofErr w:type="spellEnd"/>
      <w:r>
        <w:rPr>
          <w:rFonts w:ascii="Times New Roman" w:hAnsi="Times New Roman"/>
          <w:sz w:val="28"/>
          <w:szCs w:val="28"/>
        </w:rPr>
        <w:t xml:space="preserve">, с округлым основанием, в молодости опушённые, позднее голые сверху светло-зелёные, снизу сизовато-светло-зелёные, сидящие на </w:t>
      </w:r>
      <w:proofErr w:type="spellStart"/>
      <w:r>
        <w:rPr>
          <w:rFonts w:ascii="Times New Roman" w:hAnsi="Times New Roman"/>
          <w:sz w:val="28"/>
          <w:szCs w:val="28"/>
        </w:rPr>
        <w:t>черешочках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  <w:r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2 мм длиной; при основании каждого </w:t>
      </w:r>
      <w:proofErr w:type="spellStart"/>
      <w:r>
        <w:rPr>
          <w:rFonts w:ascii="Times New Roman" w:hAnsi="Times New Roman"/>
          <w:sz w:val="28"/>
          <w:szCs w:val="28"/>
        </w:rPr>
        <w:t>черешочка</w:t>
      </w:r>
      <w:proofErr w:type="spellEnd"/>
      <w:r>
        <w:rPr>
          <w:rFonts w:ascii="Times New Roman" w:hAnsi="Times New Roman"/>
          <w:sz w:val="28"/>
          <w:szCs w:val="28"/>
        </w:rPr>
        <w:t xml:space="preserve"> шиловидный мягкий </w:t>
      </w:r>
      <w:proofErr w:type="spellStart"/>
      <w:r>
        <w:rPr>
          <w:rFonts w:ascii="Times New Roman" w:hAnsi="Times New Roman"/>
          <w:sz w:val="28"/>
          <w:szCs w:val="28"/>
        </w:rPr>
        <w:t>прилистничек</w:t>
      </w:r>
      <w:proofErr w:type="spellEnd"/>
      <w:r>
        <w:rPr>
          <w:rFonts w:ascii="Times New Roman" w:hAnsi="Times New Roman"/>
          <w:sz w:val="28"/>
          <w:szCs w:val="28"/>
        </w:rPr>
        <w:t>, равный примерно ½ длины последнего.</w:t>
      </w:r>
      <w:proofErr w:type="gramEnd"/>
    </w:p>
    <w:p w:rsidR="00BC187C" w:rsidRPr="00945B02" w:rsidRDefault="000243A6" w:rsidP="00CE59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Кисти 10-20 см длиной, многоцветковые, поникающие, с белыми ароматными цветками; цветоножки 6-12 мм длиной, опушённые; чашечка широко колокольчатая, 7-10 мм длиной и 5-9 мм шириной, густо опушённая рыжеватыми, короткими волосками, зубцы чашечки в 2-3 раза короче трубки, треугольные; венчик белый или чуть кремовый, до 3,5 см в диаметре, парус 1,5-2 см длиной и 1,3-1,7 см шириной, с зеленовато-жёлтым пятном у основания, крылья почти равны длине паруса лодочка тупая. Бобы продолговато-линейные, плоские, 5-12 см длиной и 1-1,5 см шириной, со слегка загнутым кверху носиком или тупые, голые, с 3-15 семенами. Семена продолговато-почковидные, около 5 мм длиной и 3 мм шириной, оливково-зелёные, бурые или тёмно-коричневые, до чёрных, не редко пятнистые,</w:t>
      </w:r>
      <w:r w:rsidR="00945B02">
        <w:rPr>
          <w:rFonts w:ascii="Times New Roman" w:hAnsi="Times New Roman"/>
          <w:sz w:val="28"/>
          <w:szCs w:val="28"/>
        </w:rPr>
        <w:t xml:space="preserve"> гладкие, матовые или блестящие</w:t>
      </w:r>
      <w:r w:rsidR="00CE5927">
        <w:rPr>
          <w:rFonts w:ascii="Times New Roman" w:hAnsi="Times New Roman"/>
          <w:sz w:val="28"/>
          <w:szCs w:val="28"/>
        </w:rPr>
        <w:t>.</w:t>
      </w:r>
    </w:p>
    <w:p w:rsidR="000243A6" w:rsidRPr="004A3418" w:rsidRDefault="004A3418" w:rsidP="004A3418">
      <w:pPr>
        <w:pStyle w:val="a6"/>
        <w:shd w:val="clear" w:color="auto" w:fill="FFFFFF"/>
        <w:spacing w:before="0" w:beforeAutospacing="0" w:after="0" w:afterAutospacing="0"/>
        <w:ind w:left="2272"/>
        <w:rPr>
          <w:b/>
          <w:color w:val="202122"/>
          <w:sz w:val="28"/>
          <w:szCs w:val="28"/>
        </w:rPr>
      </w:pPr>
      <w:r>
        <w:rPr>
          <w:b/>
          <w:color w:val="202122"/>
          <w:sz w:val="28"/>
          <w:szCs w:val="28"/>
        </w:rPr>
        <w:t xml:space="preserve">Дуб </w:t>
      </w:r>
      <w:r w:rsidR="000243A6" w:rsidRPr="00B30F5D">
        <w:rPr>
          <w:b/>
          <w:color w:val="202122"/>
          <w:sz w:val="28"/>
          <w:szCs w:val="28"/>
        </w:rPr>
        <w:t>Красный</w:t>
      </w:r>
      <w:r w:rsidR="000243A6">
        <w:rPr>
          <w:b/>
          <w:color w:val="202122"/>
          <w:sz w:val="28"/>
          <w:szCs w:val="28"/>
        </w:rPr>
        <w:t xml:space="preserve"> </w:t>
      </w:r>
      <w:r>
        <w:rPr>
          <w:b/>
          <w:color w:val="202122"/>
          <w:sz w:val="28"/>
          <w:szCs w:val="28"/>
        </w:rPr>
        <w:t xml:space="preserve">   </w:t>
      </w:r>
      <w:r>
        <w:rPr>
          <w:color w:val="202122"/>
          <w:sz w:val="28"/>
          <w:szCs w:val="28"/>
        </w:rPr>
        <w:t>В</w:t>
      </w:r>
      <w:r w:rsidR="000243A6">
        <w:rPr>
          <w:color w:val="202122"/>
          <w:sz w:val="28"/>
          <w:szCs w:val="28"/>
        </w:rPr>
        <w:t>ид рода Дуб семейства Буковые (</w:t>
      </w:r>
      <w:proofErr w:type="spellStart"/>
      <w:r w:rsidR="000243A6">
        <w:rPr>
          <w:i/>
          <w:iCs/>
          <w:color w:val="202122"/>
          <w:sz w:val="28"/>
          <w:szCs w:val="28"/>
        </w:rPr>
        <w:t>Fagaceae</w:t>
      </w:r>
      <w:proofErr w:type="spellEnd"/>
      <w:r>
        <w:rPr>
          <w:color w:val="202122"/>
          <w:sz w:val="28"/>
          <w:szCs w:val="28"/>
        </w:rPr>
        <w:t xml:space="preserve">). Этот вид </w:t>
      </w:r>
      <w:r w:rsidR="000243A6">
        <w:rPr>
          <w:color w:val="202122"/>
          <w:sz w:val="28"/>
          <w:szCs w:val="28"/>
        </w:rPr>
        <w:t>входит в секцию красных дубов.</w:t>
      </w:r>
      <w:r w:rsidR="00945B02">
        <w:rPr>
          <w:noProof/>
          <w:color w:val="0645AD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73600" behindDoc="1" locked="0" layoutInCell="1" allowOverlap="1" wp14:anchorId="17D42BEA" wp14:editId="41A56761">
            <wp:simplePos x="0" y="0"/>
            <wp:positionH relativeFrom="column">
              <wp:posOffset>81280</wp:posOffset>
            </wp:positionH>
            <wp:positionV relativeFrom="paragraph">
              <wp:posOffset>122555</wp:posOffset>
            </wp:positionV>
            <wp:extent cx="1410970" cy="1876425"/>
            <wp:effectExtent l="0" t="0" r="0" b="9525"/>
            <wp:wrapThrough wrapText="bothSides">
              <wp:wrapPolygon edited="0">
                <wp:start x="0" y="0"/>
                <wp:lineTo x="0" y="21490"/>
                <wp:lineTo x="21289" y="21490"/>
                <wp:lineTo x="21289" y="0"/>
                <wp:lineTo x="0" y="0"/>
              </wp:wrapPolygon>
            </wp:wrapThrough>
            <wp:docPr id="8" name="Рисунок 8" descr="https://upload.wikimedia.org/wikipedia/commons/thumb/a/aa/NAS-028_Quercus_rubra.png/220px-NAS-028_Quercus_rubra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a/aa/NAS-028_Quercus_rubra.png/220px-NAS-028_Quercus_rubra.png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3A6" w:rsidRDefault="000243A6" w:rsidP="00CE592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Взрослое дерево достигает 25 м в высоту. Дерево стройное, с густой шатровидной кроной. Ствол покрыт тонкой, гладкой, серой корой, у старых деревьев кора растрескивается. Имеет хорошо развитую корневую систему, растущую вглубь. Молодые побеги рыжевато-войлочные, однолетние </w:t>
      </w:r>
      <w:r>
        <w:rPr>
          <w:sz w:val="28"/>
          <w:szCs w:val="28"/>
        </w:rPr>
        <w:t>–</w:t>
      </w:r>
      <w:r>
        <w:rPr>
          <w:color w:val="202122"/>
          <w:sz w:val="28"/>
          <w:szCs w:val="28"/>
        </w:rPr>
        <w:t xml:space="preserve"> красно-бурые, гладкие.</w:t>
      </w:r>
    </w:p>
    <w:p w:rsidR="000243A6" w:rsidRDefault="000243A6" w:rsidP="00BC187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02122"/>
          <w:sz w:val="28"/>
          <w:szCs w:val="28"/>
        </w:rPr>
      </w:pPr>
      <w:proofErr w:type="gramStart"/>
      <w:r>
        <w:rPr>
          <w:color w:val="202122"/>
          <w:sz w:val="28"/>
          <w:szCs w:val="28"/>
        </w:rPr>
        <w:t>Листья глубоковыемчатые, тонкие, блестящие, до 15</w:t>
      </w:r>
      <w:r>
        <w:rPr>
          <w:sz w:val="28"/>
          <w:szCs w:val="28"/>
        </w:rPr>
        <w:t>–</w:t>
      </w:r>
      <w:r>
        <w:rPr>
          <w:color w:val="202122"/>
          <w:sz w:val="28"/>
          <w:szCs w:val="28"/>
        </w:rPr>
        <w:t>25 см, с четырьмя-пятью заострёнными лопастями с каждой стороны листа, при распускании красноватые, летом тёмно-зелёные, более светлые снизу, осенью, перед опадением, у молодых деревьев </w:t>
      </w:r>
      <w:r>
        <w:rPr>
          <w:sz w:val="28"/>
          <w:szCs w:val="28"/>
        </w:rPr>
        <w:t>–</w:t>
      </w:r>
      <w:r>
        <w:rPr>
          <w:color w:val="202122"/>
          <w:sz w:val="28"/>
          <w:szCs w:val="28"/>
        </w:rPr>
        <w:t xml:space="preserve"> шарлахово-красные, у старых </w:t>
      </w:r>
      <w:r>
        <w:rPr>
          <w:sz w:val="28"/>
          <w:szCs w:val="28"/>
        </w:rPr>
        <w:t>–</w:t>
      </w:r>
      <w:r>
        <w:rPr>
          <w:color w:val="202122"/>
          <w:sz w:val="28"/>
          <w:szCs w:val="28"/>
        </w:rPr>
        <w:t xml:space="preserve"> </w:t>
      </w:r>
      <w:proofErr w:type="spellStart"/>
      <w:r>
        <w:rPr>
          <w:color w:val="202122"/>
          <w:sz w:val="28"/>
          <w:szCs w:val="28"/>
        </w:rPr>
        <w:t>буровато</w:t>
      </w:r>
      <w:proofErr w:type="spellEnd"/>
      <w:r>
        <w:rPr>
          <w:color w:val="202122"/>
          <w:sz w:val="28"/>
          <w:szCs w:val="28"/>
        </w:rPr>
        <w:t>-коричневые.</w:t>
      </w:r>
      <w:proofErr w:type="gramEnd"/>
      <w:r>
        <w:rPr>
          <w:color w:val="202122"/>
          <w:sz w:val="28"/>
          <w:szCs w:val="28"/>
        </w:rPr>
        <w:t xml:space="preserve"> Цветёт одновременно с распусканием листьев.</w:t>
      </w:r>
    </w:p>
    <w:p w:rsidR="000243A6" w:rsidRDefault="000243A6" w:rsidP="00BC187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Жёлуди шаровидной формы, до 2 см, красно-коричневые, снизу как бы обрубленные, созревают осенью второго года. Плодоносит уст</w:t>
      </w:r>
      <w:r w:rsidR="00CE5927">
        <w:rPr>
          <w:color w:val="202122"/>
          <w:sz w:val="28"/>
          <w:szCs w:val="28"/>
        </w:rPr>
        <w:t xml:space="preserve">ойчиво и обильно с 15 – </w:t>
      </w:r>
      <w:r>
        <w:rPr>
          <w:color w:val="202122"/>
          <w:sz w:val="28"/>
          <w:szCs w:val="28"/>
        </w:rPr>
        <w:t>20 лет. Жёлуди не прорастают до весны, поэтому белки нередко прячут их на зиму</w:t>
      </w:r>
      <w:hyperlink r:id="rId31" w:anchor="cite_note-5" w:history="1">
        <w:r>
          <w:rPr>
            <w:rStyle w:val="a7"/>
            <w:color w:val="0645AD"/>
            <w:sz w:val="28"/>
            <w:szCs w:val="28"/>
            <w:vertAlign w:val="superscript"/>
          </w:rPr>
          <w:t>[5]</w:t>
        </w:r>
      </w:hyperlink>
      <w:r>
        <w:rPr>
          <w:color w:val="202122"/>
          <w:sz w:val="28"/>
          <w:szCs w:val="28"/>
        </w:rPr>
        <w:t>.</w:t>
      </w:r>
    </w:p>
    <w:p w:rsidR="003463A9" w:rsidRPr="00C77E4E" w:rsidRDefault="000243A6" w:rsidP="00C77E4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lastRenderedPageBreak/>
        <w:t xml:space="preserve">Морозоустойчив. Средне </w:t>
      </w:r>
      <w:proofErr w:type="gramStart"/>
      <w:r>
        <w:rPr>
          <w:color w:val="202122"/>
          <w:sz w:val="28"/>
          <w:szCs w:val="28"/>
        </w:rPr>
        <w:t>светолюбив</w:t>
      </w:r>
      <w:proofErr w:type="gramEnd"/>
      <w:r>
        <w:rPr>
          <w:color w:val="202122"/>
          <w:sz w:val="28"/>
          <w:szCs w:val="28"/>
        </w:rPr>
        <w:t xml:space="preserve">, легко переносит боковое затенение, но предпочитает полное освещение верхушки кроны. </w:t>
      </w:r>
      <w:proofErr w:type="gramStart"/>
      <w:r>
        <w:rPr>
          <w:color w:val="202122"/>
          <w:sz w:val="28"/>
          <w:szCs w:val="28"/>
        </w:rPr>
        <w:t>Ветроустойчив</w:t>
      </w:r>
      <w:proofErr w:type="gramEnd"/>
      <w:r>
        <w:rPr>
          <w:color w:val="202122"/>
          <w:sz w:val="28"/>
          <w:szCs w:val="28"/>
        </w:rPr>
        <w:t xml:space="preserve">, не очень требователен к плодородию почвы, выдерживает даже кислую реакцию, однако не выносит известковых и влажных почв. Устойчив к вредителям и болезням, в том </w:t>
      </w:r>
      <w:proofErr w:type="gramStart"/>
      <w:r>
        <w:rPr>
          <w:color w:val="202122"/>
          <w:sz w:val="28"/>
          <w:szCs w:val="28"/>
        </w:rPr>
        <w:t>числе</w:t>
      </w:r>
      <w:proofErr w:type="gramEnd"/>
      <w:r>
        <w:rPr>
          <w:color w:val="202122"/>
          <w:sz w:val="28"/>
          <w:szCs w:val="28"/>
        </w:rPr>
        <w:t xml:space="preserve"> и к мучнистой росе. </w:t>
      </w:r>
      <w:proofErr w:type="gramStart"/>
      <w:r>
        <w:rPr>
          <w:color w:val="202122"/>
          <w:sz w:val="28"/>
          <w:szCs w:val="28"/>
        </w:rPr>
        <w:t>Подвержен</w:t>
      </w:r>
      <w:proofErr w:type="gramEnd"/>
      <w:r>
        <w:rPr>
          <w:color w:val="202122"/>
          <w:sz w:val="28"/>
          <w:szCs w:val="28"/>
        </w:rPr>
        <w:t> минирующей мухе. Обладает вы</w:t>
      </w:r>
      <w:r w:rsidR="00C77E4E">
        <w:rPr>
          <w:color w:val="202122"/>
          <w:sz w:val="28"/>
          <w:szCs w:val="28"/>
        </w:rPr>
        <w:t>сокими </w:t>
      </w:r>
      <w:proofErr w:type="spellStart"/>
      <w:r w:rsidR="00C77E4E">
        <w:rPr>
          <w:color w:val="202122"/>
          <w:sz w:val="28"/>
          <w:szCs w:val="28"/>
        </w:rPr>
        <w:t>фитонцидными</w:t>
      </w:r>
      <w:proofErr w:type="spellEnd"/>
      <w:r w:rsidR="00C77E4E">
        <w:rPr>
          <w:color w:val="202122"/>
          <w:sz w:val="28"/>
          <w:szCs w:val="28"/>
        </w:rPr>
        <w:t> свойствами.</w:t>
      </w:r>
    </w:p>
    <w:p w:rsidR="000243A6" w:rsidRPr="00E64E72" w:rsidRDefault="000243A6" w:rsidP="00C7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4E72">
        <w:rPr>
          <w:rFonts w:ascii="Times New Roman" w:hAnsi="Times New Roman"/>
          <w:b/>
          <w:sz w:val="28"/>
          <w:szCs w:val="28"/>
        </w:rPr>
        <w:t>Липа мелколистная (</w:t>
      </w:r>
      <w:proofErr w:type="spellStart"/>
      <w:r w:rsidRPr="00E64E72">
        <w:rPr>
          <w:rFonts w:ascii="Times New Roman" w:hAnsi="Times New Roman"/>
          <w:sz w:val="28"/>
          <w:szCs w:val="28"/>
          <w:lang w:val="en-US"/>
        </w:rPr>
        <w:t>Tiliacordat</w:t>
      </w:r>
      <w:proofErr w:type="spellEnd"/>
      <w:r w:rsidR="00CE5927">
        <w:rPr>
          <w:rFonts w:ascii="Times New Roman" w:hAnsi="Times New Roman"/>
          <w:sz w:val="28"/>
          <w:szCs w:val="28"/>
        </w:rPr>
        <w:t>)</w:t>
      </w:r>
    </w:p>
    <w:p w:rsidR="003463A9" w:rsidRPr="00C77E4E" w:rsidRDefault="00CE5927" w:rsidP="00C7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4E7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4014C2C6" wp14:editId="7780FDE4">
            <wp:simplePos x="0" y="0"/>
            <wp:positionH relativeFrom="column">
              <wp:posOffset>-3810</wp:posOffset>
            </wp:positionH>
            <wp:positionV relativeFrom="paragraph">
              <wp:posOffset>59055</wp:posOffset>
            </wp:positionV>
            <wp:extent cx="1595120" cy="1276350"/>
            <wp:effectExtent l="0" t="0" r="5080" b="0"/>
            <wp:wrapTight wrapText="bothSides">
              <wp:wrapPolygon edited="0">
                <wp:start x="0" y="0"/>
                <wp:lineTo x="0" y="21278"/>
                <wp:lineTo x="21411" y="21278"/>
                <wp:lineTo x="21411" y="0"/>
                <wp:lineTo x="0" y="0"/>
              </wp:wrapPolygon>
            </wp:wrapTight>
            <wp:docPr id="10" name="Рисунок 2" descr="ÐÐ°ÑÑÐ¸Ð½ÐºÐ¸ Ð¿Ð¾ Ð·Ð°Ð¿ÑÐ¾ÑÑ ÐÐ¸Ð¿Ð° Ð¼ÐµÐ»ÐºÐ¾Ð»Ð¸ÑÑÐ½Ð°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ÐÐ°ÑÑÐ¸Ð½ÐºÐ¸ Ð¿Ð¾ Ð·Ð°Ð¿ÑÐ¾ÑÑ ÐÐ¸Ð¿Ð° Ð¼ÐµÐ»ÐºÐ¾Ð»Ð¸ÑÑÐ½Ð°Ñ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A6" w:rsidRPr="00E64E72">
        <w:rPr>
          <w:rFonts w:ascii="Times New Roman" w:hAnsi="Times New Roman"/>
          <w:sz w:val="28"/>
          <w:szCs w:val="28"/>
        </w:rPr>
        <w:t xml:space="preserve">Относится к семейству </w:t>
      </w:r>
      <w:proofErr w:type="gramStart"/>
      <w:r w:rsidR="000243A6" w:rsidRPr="00E64E72">
        <w:rPr>
          <w:rFonts w:ascii="Times New Roman" w:hAnsi="Times New Roman"/>
          <w:sz w:val="28"/>
          <w:szCs w:val="28"/>
        </w:rPr>
        <w:t>липовых</w:t>
      </w:r>
      <w:proofErr w:type="gramEnd"/>
      <w:r w:rsidR="000243A6" w:rsidRPr="00E64E72">
        <w:rPr>
          <w:rFonts w:ascii="Times New Roman" w:hAnsi="Times New Roman"/>
          <w:sz w:val="28"/>
          <w:szCs w:val="28"/>
        </w:rPr>
        <w:t>. Деревья вырастают до 30-40 метров, некоторые экземпляры достигают 80 метров. Липа имеет шатровидную крону. Листья сверху темно-зеленого цвета имеют сердцевидную форму, на верхушке - заострение. Цветки растения желто-белого цвета,</w:t>
      </w:r>
      <w:r w:rsidR="00C77E4E">
        <w:rPr>
          <w:rFonts w:ascii="Times New Roman" w:hAnsi="Times New Roman"/>
          <w:sz w:val="28"/>
          <w:szCs w:val="28"/>
        </w:rPr>
        <w:t xml:space="preserve"> душистые, небольших размеров. </w:t>
      </w:r>
    </w:p>
    <w:p w:rsidR="003463A9" w:rsidRDefault="003463A9" w:rsidP="00C77E4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E64E7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37427268" wp14:editId="0B2BC099">
            <wp:simplePos x="0" y="0"/>
            <wp:positionH relativeFrom="column">
              <wp:posOffset>64135</wp:posOffset>
            </wp:positionH>
            <wp:positionV relativeFrom="paragraph">
              <wp:posOffset>347345</wp:posOffset>
            </wp:positionV>
            <wp:extent cx="1524000" cy="1249045"/>
            <wp:effectExtent l="0" t="0" r="0" b="8255"/>
            <wp:wrapThrough wrapText="bothSides">
              <wp:wrapPolygon edited="0">
                <wp:start x="0" y="0"/>
                <wp:lineTo x="0" y="21413"/>
                <wp:lineTo x="21330" y="21413"/>
                <wp:lineTo x="21330" y="0"/>
                <wp:lineTo x="0" y="0"/>
              </wp:wrapPolygon>
            </wp:wrapThrough>
            <wp:docPr id="18" name="Рисунок 17" descr="Изображение с сайта celes.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зображение с сайта celes.club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3A6" w:rsidRPr="00E64E72">
        <w:rPr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</w:rPr>
        <w:t xml:space="preserve">Дуб </w:t>
      </w:r>
      <w:proofErr w:type="spellStart"/>
      <w:r w:rsidR="000243A6" w:rsidRPr="003463A9">
        <w:rPr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</w:rPr>
        <w:t>чере́шчатый</w:t>
      </w:r>
      <w:proofErr w:type="spellEnd"/>
      <w:r w:rsidR="000243A6" w:rsidRPr="003463A9">
        <w:rPr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</w:rPr>
        <w:t xml:space="preserve"> </w:t>
      </w:r>
      <w:r w:rsidR="000243A6" w:rsidRPr="003463A9">
        <w:rPr>
          <w:rFonts w:ascii="Times New Roman" w:hAnsi="Times New Roman" w:cs="Times New Roman"/>
          <w:spacing w:val="7"/>
          <w:sz w:val="28"/>
          <w:szCs w:val="28"/>
        </w:rPr>
        <w:t>(</w:t>
      </w:r>
      <w:proofErr w:type="spellStart"/>
      <w:r w:rsidR="000243A6" w:rsidRPr="003463A9">
        <w:rPr>
          <w:rFonts w:ascii="Times New Roman" w:hAnsi="Times New Roman" w:cs="Times New Roman"/>
          <w:i/>
          <w:iCs/>
          <w:spacing w:val="7"/>
          <w:sz w:val="28"/>
          <w:szCs w:val="28"/>
          <w:bdr w:val="none" w:sz="0" w:space="0" w:color="auto" w:frame="1"/>
        </w:rPr>
        <w:t>Quercus</w:t>
      </w:r>
      <w:proofErr w:type="spellEnd"/>
      <w:r w:rsidR="000243A6" w:rsidRPr="003463A9">
        <w:rPr>
          <w:rFonts w:ascii="Times New Roman" w:hAnsi="Times New Roman" w:cs="Times New Roman"/>
          <w:i/>
          <w:iCs/>
          <w:spacing w:val="7"/>
          <w:sz w:val="28"/>
          <w:szCs w:val="28"/>
          <w:bdr w:val="none" w:sz="0" w:space="0" w:color="auto" w:frame="1"/>
        </w:rPr>
        <w:t xml:space="preserve"> </w:t>
      </w:r>
      <w:proofErr w:type="spellStart"/>
      <w:r w:rsidR="000243A6" w:rsidRPr="003463A9">
        <w:rPr>
          <w:rFonts w:ascii="Times New Roman" w:hAnsi="Times New Roman" w:cs="Times New Roman"/>
          <w:i/>
          <w:iCs/>
          <w:spacing w:val="7"/>
          <w:sz w:val="28"/>
          <w:szCs w:val="28"/>
          <w:bdr w:val="none" w:sz="0" w:space="0" w:color="auto" w:frame="1"/>
        </w:rPr>
        <w:t>robur</w:t>
      </w:r>
      <w:proofErr w:type="spellEnd"/>
      <w:r>
        <w:rPr>
          <w:rFonts w:ascii="Times New Roman" w:hAnsi="Times New Roman" w:cs="Times New Roman"/>
          <w:spacing w:val="7"/>
          <w:sz w:val="28"/>
          <w:szCs w:val="28"/>
        </w:rPr>
        <w:t>)</w:t>
      </w:r>
    </w:p>
    <w:p w:rsidR="000243A6" w:rsidRPr="003463A9" w:rsidRDefault="003463A9" w:rsidP="00346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A9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</w:rPr>
        <w:t xml:space="preserve">Дуб </w:t>
      </w:r>
      <w:proofErr w:type="spellStart"/>
      <w:r w:rsidRPr="003463A9">
        <w:rPr>
          <w:rFonts w:ascii="Times New Roman" w:hAnsi="Times New Roman" w:cs="Times New Roman"/>
          <w:bCs/>
          <w:spacing w:val="7"/>
          <w:sz w:val="28"/>
          <w:szCs w:val="28"/>
          <w:bdr w:val="none" w:sz="0" w:space="0" w:color="auto" w:frame="1"/>
        </w:rPr>
        <w:t>чере́шчатый</w:t>
      </w:r>
      <w:proofErr w:type="spellEnd"/>
      <w:r>
        <w:rPr>
          <w:rFonts w:ascii="Times New Roman" w:hAnsi="Times New Roman" w:cs="Times New Roman"/>
          <w:spacing w:val="7"/>
          <w:sz w:val="28"/>
          <w:szCs w:val="28"/>
        </w:rPr>
        <w:t xml:space="preserve"> –</w:t>
      </w:r>
      <w:r w:rsidR="000243A6" w:rsidRPr="003463A9">
        <w:rPr>
          <w:rFonts w:ascii="Times New Roman" w:hAnsi="Times New Roman" w:cs="Times New Roman"/>
          <w:spacing w:val="7"/>
          <w:sz w:val="28"/>
          <w:szCs w:val="28"/>
        </w:rPr>
        <w:t xml:space="preserve"> вид растений рода </w:t>
      </w:r>
      <w:r w:rsidR="000243A6" w:rsidRPr="003463A9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дуб</w:t>
      </w:r>
      <w:r w:rsidR="000243A6" w:rsidRPr="003463A9">
        <w:rPr>
          <w:rFonts w:ascii="Times New Roman" w:hAnsi="Times New Roman" w:cs="Times New Roman"/>
          <w:i/>
          <w:iCs/>
          <w:spacing w:val="7"/>
          <w:sz w:val="28"/>
          <w:szCs w:val="28"/>
          <w:bdr w:val="none" w:sz="0" w:space="0" w:color="auto" w:frame="1"/>
        </w:rPr>
        <w:t> </w:t>
      </w:r>
      <w:r w:rsidR="000243A6" w:rsidRPr="003463A9">
        <w:rPr>
          <w:rFonts w:ascii="Times New Roman" w:hAnsi="Times New Roman" w:cs="Times New Roman"/>
          <w:spacing w:val="7"/>
          <w:sz w:val="28"/>
          <w:szCs w:val="28"/>
        </w:rPr>
        <w:t>семейства </w:t>
      </w:r>
      <w:r w:rsidR="000243A6" w:rsidRPr="003463A9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буковых</w:t>
      </w:r>
      <w:r w:rsidR="000243A6" w:rsidRPr="003463A9">
        <w:rPr>
          <w:rFonts w:ascii="Times New Roman" w:hAnsi="Times New Roman" w:cs="Times New Roman"/>
          <w:spacing w:val="7"/>
          <w:sz w:val="28"/>
          <w:szCs w:val="28"/>
        </w:rPr>
        <w:t xml:space="preserve"> Листопадное </w:t>
      </w:r>
      <w:r w:rsidR="000243A6" w:rsidRPr="003463A9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дерево</w:t>
      </w:r>
      <w:r w:rsidR="000243A6" w:rsidRPr="003463A9">
        <w:rPr>
          <w:rFonts w:ascii="Times New Roman" w:hAnsi="Times New Roman" w:cs="Times New Roman"/>
          <w:spacing w:val="7"/>
          <w:sz w:val="28"/>
          <w:szCs w:val="28"/>
        </w:rPr>
        <w:t> до 40(50) м высотой, со стволом до 1 (1,5, редко до 4) м в диаметре, в молодом возрасте искривлённым. При свободном произрастании имеет мощную, шатровидную </w:t>
      </w:r>
      <w:r w:rsidR="000243A6" w:rsidRPr="003463A9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крону</w:t>
      </w:r>
      <w:r w:rsidR="000243A6" w:rsidRPr="003463A9">
        <w:rPr>
          <w:rFonts w:ascii="Times New Roman" w:hAnsi="Times New Roman" w:cs="Times New Roman"/>
          <w:spacing w:val="7"/>
          <w:sz w:val="28"/>
          <w:szCs w:val="28"/>
        </w:rPr>
        <w:t>, состоящую из змеевидно изогнутых ветвей (</w:t>
      </w:r>
      <w:proofErr w:type="gramStart"/>
      <w:r w:rsidR="000243A6" w:rsidRPr="003463A9">
        <w:rPr>
          <w:rFonts w:ascii="Times New Roman" w:hAnsi="Times New Roman" w:cs="Times New Roman"/>
          <w:spacing w:val="7"/>
          <w:sz w:val="28"/>
          <w:szCs w:val="28"/>
        </w:rPr>
        <w:t>нижние</w:t>
      </w:r>
      <w:proofErr w:type="gramEnd"/>
      <w:r w:rsidR="000243A6" w:rsidRPr="003463A9">
        <w:rPr>
          <w:rFonts w:ascii="Times New Roman" w:hAnsi="Times New Roman" w:cs="Times New Roman"/>
          <w:spacing w:val="7"/>
          <w:sz w:val="28"/>
          <w:szCs w:val="28"/>
        </w:rPr>
        <w:t xml:space="preserve"> из которых отходят от ствола под прямым углом, а верхние под острым), малопрозрачную в горизонтальном направлении и с большими просветами в вертикальных плоскостях, и низкий толстый </w:t>
      </w:r>
      <w:r w:rsidR="000243A6" w:rsidRPr="003463A9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штамб</w:t>
      </w:r>
    </w:p>
    <w:p w:rsidR="000243A6" w:rsidRPr="00E64E72" w:rsidRDefault="000243A6" w:rsidP="00945B0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pacing w:val="7"/>
          <w:sz w:val="28"/>
          <w:szCs w:val="28"/>
        </w:rPr>
      </w:pPr>
      <w:r w:rsidRPr="00E64E72">
        <w:rPr>
          <w:spacing w:val="7"/>
          <w:sz w:val="28"/>
          <w:szCs w:val="28"/>
        </w:rPr>
        <w:t>Кора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 буро-серая, </w:t>
      </w:r>
      <w:proofErr w:type="spell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глубокотрещиноватая</w:t>
      </w:r>
      <w:proofErr w:type="spell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, толстая (до 10 см). У молодых растений кора оливково-бурая, гладкая, потом красно-бурая, затем серебристо-серая, «зеркальная», позже, с возраста около 30 лет, растрескивающаяся. Годичные </w:t>
      </w:r>
      <w:r w:rsidRPr="00E64E72">
        <w:rPr>
          <w:spacing w:val="7"/>
          <w:sz w:val="28"/>
          <w:szCs w:val="28"/>
        </w:rPr>
        <w:t>побеги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 красно-бурые, красновато-коричневые, с округлыми коричневыми </w:t>
      </w:r>
      <w:r w:rsidRPr="00E64E72">
        <w:rPr>
          <w:spacing w:val="7"/>
          <w:sz w:val="28"/>
          <w:szCs w:val="28"/>
        </w:rPr>
        <w:t>чечевичками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Молодые побеги узловатые, сначала опушённые, затем голые. Почки 5–7 мм длиной, эллипсоидальные, полушаровидные, яйцевидные, на верхушке притуплённо-пятигранные, светло-бурые или тёмно-коричневые, голые, с реснитчатыми краями чешуй. На верхушках побегов почки располагаются </w:t>
      </w:r>
      <w:proofErr w:type="spell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сближенно</w:t>
      </w:r>
      <w:proofErr w:type="spell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, при этом верхушечная почка превышает по размеру боковые. </w:t>
      </w:r>
      <w:r w:rsidRPr="00E64E72">
        <w:rPr>
          <w:spacing w:val="7"/>
          <w:sz w:val="28"/>
          <w:szCs w:val="28"/>
        </w:rPr>
        <w:t>Корневая система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 мощная, глубокая, достигающая 5 м в глубину.</w:t>
      </w:r>
    </w:p>
    <w:p w:rsidR="000243A6" w:rsidRPr="00E64E72" w:rsidRDefault="000243A6" w:rsidP="00BC187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Листорасположение </w:t>
      </w:r>
      <w:proofErr w:type="spell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очерёдное</w:t>
      </w:r>
      <w:proofErr w:type="spell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. </w:t>
      </w:r>
      <w:r w:rsidRPr="00E64E72">
        <w:rPr>
          <w:spacing w:val="7"/>
          <w:sz w:val="28"/>
          <w:szCs w:val="28"/>
        </w:rPr>
        <w:t>Листья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 (5)7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>-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15(20) × (2)3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>-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7(10) см, удлинённо-обратнояйцевидные, узкоэллиптические, обратнояйцевидные, плотные, почти кожистые Дуб черешчатый цветёт в апреле – мае, одновременно с распусканием листьев. Растения однодомные. </w:t>
      </w:r>
      <w:r w:rsidRPr="00E64E72">
        <w:rPr>
          <w:spacing w:val="7"/>
          <w:sz w:val="28"/>
          <w:szCs w:val="28"/>
        </w:rPr>
        <w:t xml:space="preserve">Соцветия </w:t>
      </w:r>
      <w:proofErr w:type="gramStart"/>
      <w:r w:rsidRPr="00E64E72">
        <w:rPr>
          <w:spacing w:val="7"/>
          <w:sz w:val="28"/>
          <w:szCs w:val="28"/>
        </w:rPr>
        <w:t>–с</w:t>
      </w:r>
      <w:proofErr w:type="gramEnd"/>
      <w:r w:rsidRPr="00E64E72">
        <w:rPr>
          <w:spacing w:val="7"/>
          <w:sz w:val="28"/>
          <w:szCs w:val="28"/>
        </w:rPr>
        <w:t>ерёжки.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Мужские соцветия   рыхлые, зеленовато-жёлтые. Женские соцветия  коричневато-фиолетовые, в пазухах на верхних частях побегов, 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lastRenderedPageBreak/>
        <w:t>с толстыми цветоносами 6–8 см длиной. Цветёт с 40 (60) лет, в плотных насаждениях иногда позже.</w:t>
      </w:r>
    </w:p>
    <w:p w:rsidR="000243A6" w:rsidRPr="00E64E72" w:rsidRDefault="000243A6" w:rsidP="00BC187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 w:rsidRPr="00E64E72">
        <w:rPr>
          <w:spacing w:val="7"/>
          <w:sz w:val="28"/>
          <w:szCs w:val="28"/>
        </w:rPr>
        <w:t>Цветки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 раздельнополые. Околоцветник из 6 ланцетных, опушённых листочков, около 1,8 мм длиной. В мужских цветках 4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>-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12тычинок. В женских цветках верхняя, </w:t>
      </w:r>
      <w:proofErr w:type="spell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трёхгнёздная</w:t>
      </w:r>
      <w:proofErr w:type="spell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 </w:t>
      </w:r>
      <w:r w:rsidRPr="00E64E72">
        <w:rPr>
          <w:spacing w:val="7"/>
          <w:sz w:val="28"/>
          <w:szCs w:val="28"/>
        </w:rPr>
        <w:t>завязь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 с головчатыми </w:t>
      </w:r>
      <w:r w:rsidRPr="00E64E72">
        <w:rPr>
          <w:spacing w:val="7"/>
          <w:sz w:val="28"/>
          <w:szCs w:val="28"/>
        </w:rPr>
        <w:t xml:space="preserve">рыльцами </w:t>
      </w:r>
    </w:p>
    <w:p w:rsidR="000243A6" w:rsidRPr="00E64E72" w:rsidRDefault="000243A6" w:rsidP="00BC187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pacing w:val="7"/>
          <w:sz w:val="28"/>
          <w:szCs w:val="28"/>
        </w:rPr>
      </w:pPr>
      <w:r w:rsidRPr="00E64E72">
        <w:rPr>
          <w:spacing w:val="7"/>
          <w:sz w:val="28"/>
          <w:szCs w:val="28"/>
        </w:rPr>
        <w:t>Плоды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 созревают в сентябре – октябре, одиночные или собраны по 2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>-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3. </w:t>
      </w:r>
      <w:proofErr w:type="gram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Плод – </w:t>
      </w:r>
      <w:r w:rsidRPr="00E64E72">
        <w:rPr>
          <w:spacing w:val="7"/>
          <w:sz w:val="28"/>
          <w:szCs w:val="28"/>
        </w:rPr>
        <w:t>орех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 (жёлудь), 1,5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>-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3,5 × 1,5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>-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2 см, эллипсоидальный, яйцевидный, яйцевидно-эллипсоидальный, цилиндрический, с </w:t>
      </w:r>
      <w:proofErr w:type="spell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шипиком</w:t>
      </w:r>
      <w:proofErr w:type="spell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на верхушке, </w:t>
      </w:r>
      <w:proofErr w:type="spell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буровато</w:t>
      </w:r>
      <w:proofErr w:type="spell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-жёлтый, коричневый, с продольными зеленоватыми полосками, голый, иногда опушённый на верхушке (сначала целиком с ре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дким </w:t>
      </w:r>
      <w:proofErr w:type="spellStart"/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>опушением</w:t>
      </w:r>
      <w:proofErr w:type="spellEnd"/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>)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.</w:t>
      </w:r>
      <w:proofErr w:type="gram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 </w:t>
      </w:r>
      <w:r w:rsidRPr="00E64E72">
        <w:rPr>
          <w:spacing w:val="7"/>
          <w:sz w:val="28"/>
          <w:szCs w:val="28"/>
        </w:rPr>
        <w:t xml:space="preserve"> Плюска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 блюдцевидная, </w:t>
      </w:r>
      <w:proofErr w:type="spell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неглубокочашевидная</w:t>
      </w:r>
      <w:proofErr w:type="spell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, 0,5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>-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1 × 1,5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>-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2 см, прикрывает жёлудь </w:t>
      </w:r>
      <w:proofErr w:type="gram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на</w:t>
      </w:r>
      <w:proofErr w:type="gram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(¼) ⅓ </w:t>
      </w:r>
      <w:proofErr w:type="gram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При</w:t>
      </w:r>
      <w:proofErr w:type="gram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свободном произрастании дуб черешчатый плодоносит ежегодно, в загущённых насаждениях – через 4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>-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8 лет. Урожайность 40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>-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100 кг плодов на 1 взрослое растение.</w:t>
      </w:r>
    </w:p>
    <w:p w:rsidR="000243A6" w:rsidRPr="00E64E72" w:rsidRDefault="000243A6" w:rsidP="00BC187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pacing w:val="7"/>
          <w:sz w:val="28"/>
          <w:szCs w:val="28"/>
        </w:rPr>
      </w:pP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Дуб черешчатый размножается семенами. Продолжительность жизни 400–500 лет, единичные растения доживают до 1 тыс. (1,5 тыс.) лет. До 5–10 лет растёт медленно, ежегодный прирост 20–30 см, при этом стержневой корень достигает глубины около 1 м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. 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Естественный ареал дуба черешчатого – Европа, Западная Азия, Кавказ. Является лесообразующей породой, в степной зоне растёт по склонам гор, оврагам и балкам, в северной части ареала – по долинам рек. Иногда поднимается на высоту до 2200 м. Широко культивируется. </w:t>
      </w:r>
    </w:p>
    <w:p w:rsidR="003463A9" w:rsidRPr="00E64E72" w:rsidRDefault="000243A6" w:rsidP="00C77E4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background-color-white"/>
          <w:spacing w:val="7"/>
          <w:sz w:val="28"/>
          <w:szCs w:val="28"/>
          <w:bdr w:val="none" w:sz="0" w:space="0" w:color="auto" w:frame="1"/>
        </w:rPr>
      </w:pPr>
      <w:proofErr w:type="gramStart"/>
      <w:r w:rsidRPr="00E64E72">
        <w:rPr>
          <w:spacing w:val="7"/>
          <w:sz w:val="28"/>
          <w:szCs w:val="28"/>
        </w:rPr>
        <w:t>Древесина дуба черешчатого твёрдая, тяжёлая, прочная, крепкая, гибкая, упругая Она имеет широкое применение, используется в строительстве, кораблестроении, вагоностроении, для изготовления мебели, столярных, токарных и резных изделий, предметов быта, паркета, фанеры, дверей, рам, бочек для алкогольных напитков, шпал, как топливо, для получения угля, уксусной кислоты, креозота, гваякола.</w:t>
      </w:r>
      <w:proofErr w:type="gramEnd"/>
      <w:r w:rsidRPr="00E64E72">
        <w:rPr>
          <w:spacing w:val="7"/>
          <w:sz w:val="28"/>
          <w:szCs w:val="28"/>
        </w:rPr>
        <w:t xml:space="preserve"> Особенно ценится древесина морёного дуба, пролежавшая несколько десятилетий в воде или во влажной, воздухопроницаемой почве; она имеет тёмно-коричневый или чёрный цвет, отличается высокой прочностью и твёрдостью.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В народной медицине применяют кору, плоды и галлы, в официальной медицине, косметологии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и народной ветерин</w:t>
      </w:r>
      <w:r w:rsidR="00C77E4E">
        <w:rPr>
          <w:rStyle w:val="background-color-white"/>
          <w:spacing w:val="7"/>
          <w:sz w:val="28"/>
          <w:szCs w:val="28"/>
          <w:bdr w:val="none" w:sz="0" w:space="0" w:color="auto" w:frame="1"/>
        </w:rPr>
        <w:t>арии – кору.</w:t>
      </w:r>
    </w:p>
    <w:p w:rsidR="000243A6" w:rsidRPr="00E64E72" w:rsidRDefault="00945B02" w:rsidP="00C77E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Крушина ломкая</w:t>
      </w:r>
      <w:r w:rsidR="000243A6" w:rsidRPr="00E64E72">
        <w:rPr>
          <w:rFonts w:ascii="Times New Roman" w:hAnsi="Times New Roman" w:cs="Times New Roman"/>
          <w:b/>
          <w:sz w:val="28"/>
          <w:szCs w:val="28"/>
        </w:rPr>
        <w:t> </w:t>
      </w:r>
    </w:p>
    <w:p w:rsidR="000243A6" w:rsidRPr="00264132" w:rsidRDefault="000243A6" w:rsidP="00945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E7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1654175" cy="1323975"/>
            <wp:effectExtent l="0" t="0" r="3175" b="9525"/>
            <wp:wrapThrough wrapText="bothSides">
              <wp:wrapPolygon edited="0">
                <wp:start x="0" y="0"/>
                <wp:lineTo x="0" y="21445"/>
                <wp:lineTo x="21393" y="21445"/>
                <wp:lineTo x="21393" y="0"/>
                <wp:lineTo x="0" y="0"/>
              </wp:wrapPolygon>
            </wp:wrapThrough>
            <wp:docPr id="20" name="Рисунок 20" descr="https://avatars.mds.yandex.net/i?id=f56e935973f1269a8fde2dc297197eb5c05a4583-1080652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vatars.mds.yandex.net/i?id=f56e935973f1269a8fde2dc297197eb5c05a4583-1080652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132">
        <w:rPr>
          <w:rFonts w:ascii="Times New Roman" w:hAnsi="Times New Roman" w:cs="Times New Roman"/>
          <w:sz w:val="28"/>
          <w:szCs w:val="28"/>
        </w:rPr>
        <w:t>Кустарник или небольшое дерево, может достигать в высоту 7 м. Ствол и ветви тёмно-бурые. Ствол гладкий, без колючек. Тёмная кора с поперечно-вытянутыми чечевичками, характерно наличие красного (</w:t>
      </w:r>
      <w:proofErr w:type="spellStart"/>
      <w:r w:rsidRPr="00264132">
        <w:rPr>
          <w:rFonts w:ascii="Times New Roman" w:hAnsi="Times New Roman" w:cs="Times New Roman"/>
          <w:sz w:val="28"/>
          <w:szCs w:val="28"/>
        </w:rPr>
        <w:t>франгулинового</w:t>
      </w:r>
      <w:proofErr w:type="spellEnd"/>
      <w:r w:rsidRPr="00264132">
        <w:rPr>
          <w:rFonts w:ascii="Times New Roman" w:hAnsi="Times New Roman" w:cs="Times New Roman"/>
          <w:sz w:val="28"/>
          <w:szCs w:val="28"/>
        </w:rPr>
        <w:t>) слоя под внешним слоем пробки.</w:t>
      </w:r>
    </w:p>
    <w:p w:rsidR="000243A6" w:rsidRPr="00E64E72" w:rsidRDefault="000243A6" w:rsidP="0026413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4132">
        <w:rPr>
          <w:sz w:val="28"/>
          <w:szCs w:val="28"/>
        </w:rPr>
        <w:t>Листья эллиптической формы, 4-10 см в длину</w:t>
      </w:r>
      <w:r w:rsidRPr="00E64E72">
        <w:rPr>
          <w:sz w:val="28"/>
          <w:szCs w:val="28"/>
        </w:rPr>
        <w:t xml:space="preserve">, </w:t>
      </w:r>
      <w:proofErr w:type="spellStart"/>
      <w:r w:rsidRPr="00E64E72">
        <w:rPr>
          <w:sz w:val="28"/>
          <w:szCs w:val="28"/>
        </w:rPr>
        <w:t>цельнокрайные</w:t>
      </w:r>
      <w:proofErr w:type="spellEnd"/>
      <w:r w:rsidRPr="00E64E72">
        <w:rPr>
          <w:sz w:val="28"/>
          <w:szCs w:val="28"/>
        </w:rPr>
        <w:t>, с шестью</w:t>
      </w:r>
      <w:r>
        <w:rPr>
          <w:sz w:val="28"/>
          <w:szCs w:val="28"/>
        </w:rPr>
        <w:t>-</w:t>
      </w:r>
      <w:r w:rsidRPr="00E64E72">
        <w:rPr>
          <w:sz w:val="28"/>
          <w:szCs w:val="28"/>
        </w:rPr>
        <w:t xml:space="preserve">восемью парами параллельных боковых жилок, </w:t>
      </w:r>
      <w:r w:rsidRPr="00E64E72">
        <w:rPr>
          <w:sz w:val="28"/>
          <w:szCs w:val="28"/>
        </w:rPr>
        <w:lastRenderedPageBreak/>
        <w:t>расположены на коротких (до 1,5 см) черешках. Расположение листьев </w:t>
      </w:r>
      <w:r>
        <w:rPr>
          <w:sz w:val="28"/>
          <w:szCs w:val="28"/>
        </w:rPr>
        <w:t>–</w:t>
      </w:r>
      <w:r w:rsidRPr="00E64E72">
        <w:rPr>
          <w:sz w:val="28"/>
          <w:szCs w:val="28"/>
        </w:rPr>
        <w:t xml:space="preserve"> </w:t>
      </w:r>
      <w:proofErr w:type="spellStart"/>
      <w:r w:rsidRPr="00E64E72">
        <w:rPr>
          <w:sz w:val="28"/>
          <w:szCs w:val="28"/>
        </w:rPr>
        <w:t>очерёдное</w:t>
      </w:r>
      <w:proofErr w:type="spellEnd"/>
      <w:r w:rsidRPr="00E64E72">
        <w:rPr>
          <w:sz w:val="28"/>
          <w:szCs w:val="28"/>
        </w:rPr>
        <w:t xml:space="preserve"> или косо-супротивное.</w:t>
      </w:r>
    </w:p>
    <w:p w:rsidR="000243A6" w:rsidRPr="00945B02" w:rsidRDefault="000243A6" w:rsidP="00945B0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4E72">
        <w:rPr>
          <w:sz w:val="28"/>
          <w:szCs w:val="28"/>
        </w:rPr>
        <w:t>Цветки обоеполые, невзрачные, пятичленные, собраны пучками в пазухах листьев, 2</w:t>
      </w:r>
      <w:r w:rsidR="003810EB">
        <w:rPr>
          <w:sz w:val="28"/>
          <w:szCs w:val="28"/>
        </w:rPr>
        <w:t>-</w:t>
      </w:r>
      <w:r w:rsidRPr="00E64E72">
        <w:rPr>
          <w:sz w:val="28"/>
          <w:szCs w:val="28"/>
        </w:rPr>
        <w:t xml:space="preserve">3,5 мм длиной. Колокольчатая чашечка внутри белого </w:t>
      </w:r>
      <w:r w:rsidR="003810EB">
        <w:rPr>
          <w:sz w:val="28"/>
          <w:szCs w:val="28"/>
        </w:rPr>
        <w:t>цвета. Венчик зеленовато-белый</w:t>
      </w:r>
      <w:r w:rsidRPr="00945B02">
        <w:rPr>
          <w:sz w:val="28"/>
          <w:szCs w:val="28"/>
        </w:rPr>
        <w:t>: </w:t>
      </w:r>
      <w:r w:rsidRPr="00945B02">
        <w:rPr>
          <w:rStyle w:val="mwe-math-mathml-inline"/>
          <w:rFonts w:ascii="Cambria Math" w:hAnsi="Cambria Math" w:cs="Cambria Math"/>
          <w:vanish/>
          <w:sz w:val="28"/>
          <w:szCs w:val="28"/>
        </w:rPr>
        <w:t>∗</w:t>
      </w:r>
      <w:r w:rsidRPr="00945B02">
        <w:rPr>
          <w:rStyle w:val="mwe-math-mathml-inline"/>
          <w:rFonts w:ascii="Tahoma" w:hAnsi="Tahoma" w:cs="Tahoma"/>
          <w:vanish/>
          <w:sz w:val="28"/>
          <w:szCs w:val="28"/>
        </w:rPr>
        <w:t>�</w:t>
      </w:r>
      <w:r w:rsidRPr="00945B02">
        <w:rPr>
          <w:rStyle w:val="mwe-math-mathml-inline"/>
          <w:vanish/>
          <w:sz w:val="28"/>
          <w:szCs w:val="28"/>
        </w:rPr>
        <w:t>(5)</w:t>
      </w:r>
      <w:r w:rsidRPr="00945B02">
        <w:rPr>
          <w:rStyle w:val="mwe-math-mathml-inline"/>
          <w:rFonts w:ascii="Tahoma" w:hAnsi="Tahoma" w:cs="Tahoma"/>
          <w:vanish/>
          <w:sz w:val="28"/>
          <w:szCs w:val="28"/>
        </w:rPr>
        <w:t>�</w:t>
      </w:r>
      <w:r w:rsidRPr="00945B02">
        <w:rPr>
          <w:rStyle w:val="mwe-math-mathml-inline"/>
          <w:vanish/>
          <w:sz w:val="28"/>
          <w:szCs w:val="28"/>
        </w:rPr>
        <w:t>5</w:t>
      </w:r>
      <w:r w:rsidRPr="00945B02">
        <w:rPr>
          <w:rStyle w:val="mwe-math-mathml-inline"/>
          <w:rFonts w:ascii="Tahoma" w:hAnsi="Tahoma" w:cs="Tahoma"/>
          <w:vanish/>
          <w:sz w:val="28"/>
          <w:szCs w:val="28"/>
        </w:rPr>
        <w:t>�</w:t>
      </w:r>
      <w:r w:rsidRPr="00945B02">
        <w:rPr>
          <w:rStyle w:val="mwe-math-mathml-inline"/>
          <w:vanish/>
          <w:sz w:val="28"/>
          <w:szCs w:val="28"/>
        </w:rPr>
        <w:t>5</w:t>
      </w:r>
      <w:r w:rsidRPr="00945B02">
        <w:rPr>
          <w:rStyle w:val="mwe-math-mathml-inline"/>
          <w:rFonts w:ascii="Tahoma" w:hAnsi="Tahoma" w:cs="Tahoma"/>
          <w:vanish/>
          <w:sz w:val="28"/>
          <w:szCs w:val="28"/>
        </w:rPr>
        <w:t>�</w:t>
      </w:r>
      <w:r w:rsidRPr="00945B02">
        <w:rPr>
          <w:rStyle w:val="mwe-math-mathml-inline"/>
          <w:vanish/>
          <w:sz w:val="28"/>
          <w:szCs w:val="28"/>
        </w:rPr>
        <w:t>(3_)</w:t>
      </w:r>
    </w:p>
    <w:p w:rsidR="000243A6" w:rsidRPr="00945B02" w:rsidRDefault="000243A6" w:rsidP="00945B0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5B02">
        <w:rPr>
          <w:sz w:val="28"/>
          <w:szCs w:val="28"/>
        </w:rPr>
        <w:t>Плод – костянка шаровидной формы диаметром 8-10 мм, с двум</w:t>
      </w:r>
      <w:proofErr w:type="gramStart"/>
      <w:r w:rsidRPr="00945B02">
        <w:rPr>
          <w:sz w:val="28"/>
          <w:szCs w:val="28"/>
        </w:rPr>
        <w:t>я-</w:t>
      </w:r>
      <w:proofErr w:type="gramEnd"/>
      <w:r w:rsidRPr="00945B02">
        <w:rPr>
          <w:sz w:val="28"/>
          <w:szCs w:val="28"/>
        </w:rPr>
        <w:t xml:space="preserve"> тремя зеленовато-жёлтыми округло-треугольными косточками с хрящеватым двойным «клювиком». В зрелом состоянии плоды сине-чёрные. Плоды ядовиты, в народе их называют «волчьи ягоды, однако птицы охотно их поедают.</w:t>
      </w:r>
    </w:p>
    <w:p w:rsidR="000243A6" w:rsidRPr="00945B02" w:rsidRDefault="000243A6" w:rsidP="00C77E4E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945B02">
        <w:rPr>
          <w:rFonts w:ascii="Times New Roman" w:hAnsi="Times New Roman" w:cs="Times New Roman"/>
          <w:color w:val="auto"/>
          <w:sz w:val="28"/>
          <w:szCs w:val="28"/>
        </w:rPr>
        <w:t>Распространение и экология</w:t>
      </w:r>
    </w:p>
    <w:p w:rsidR="000243A6" w:rsidRPr="00945B02" w:rsidRDefault="000243A6" w:rsidP="00945B0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5B02">
        <w:rPr>
          <w:sz w:val="28"/>
          <w:szCs w:val="28"/>
        </w:rPr>
        <w:t>Встречается в лесной и лесостепной зоне Европы, центральных районах Западной Сибири, на севере Малой Азии, на большей части Крыма, на Кавказе, в северных районах Средней Азии.</w:t>
      </w:r>
    </w:p>
    <w:p w:rsidR="000243A6" w:rsidRPr="00945B02" w:rsidRDefault="000243A6" w:rsidP="00945B0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5B02">
        <w:rPr>
          <w:sz w:val="28"/>
          <w:szCs w:val="28"/>
        </w:rPr>
        <w:t>Растёт по опушкам и в подлеске пойменных лесов, по берегам рек и озёр, окраинам болот, в куртинах кустарников среди лугов, на вырубках, по оврагам и балкам. В горах подымается до 1700 м над уровнем моря.</w:t>
      </w:r>
    </w:p>
    <w:p w:rsidR="003463A9" w:rsidRPr="00E64E72" w:rsidRDefault="000243A6" w:rsidP="00C77E4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945B02">
        <w:rPr>
          <w:sz w:val="28"/>
          <w:szCs w:val="28"/>
        </w:rPr>
        <w:t>Теневынослива. Предпочитает плодородные почвы, но встречается и на бедных, хотя при этом заметно отстаёт в росте. Хорошо выносит повышенное почвенное</w:t>
      </w:r>
      <w:r w:rsidRPr="00E64E72">
        <w:rPr>
          <w:sz w:val="28"/>
          <w:szCs w:val="28"/>
        </w:rPr>
        <w:t xml:space="preserve"> увлажнение</w:t>
      </w:r>
      <w:r w:rsidRPr="00E64E72">
        <w:rPr>
          <w:rFonts w:ascii="Arial" w:hAnsi="Arial" w:cs="Arial"/>
          <w:sz w:val="28"/>
          <w:szCs w:val="28"/>
        </w:rPr>
        <w:t>.</w:t>
      </w:r>
    </w:p>
    <w:p w:rsidR="000243A6" w:rsidRPr="00E64E72" w:rsidRDefault="000243A6" w:rsidP="00C77E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64E72">
        <w:rPr>
          <w:rFonts w:ascii="Times New Roman" w:eastAsia="Times New Roman" w:hAnsi="Times New Roman" w:cs="Times New Roman"/>
          <w:b/>
          <w:bCs/>
          <w:sz w:val="28"/>
          <w:szCs w:val="28"/>
        </w:rPr>
        <w:t>То́поль</w:t>
      </w:r>
      <w:proofErr w:type="spellEnd"/>
      <w:r w:rsidRPr="00E64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64E72">
        <w:rPr>
          <w:rFonts w:ascii="Times New Roman" w:eastAsia="Times New Roman" w:hAnsi="Times New Roman" w:cs="Times New Roman"/>
          <w:b/>
          <w:bCs/>
          <w:sz w:val="28"/>
          <w:szCs w:val="28"/>
        </w:rPr>
        <w:t>чёрный</w:t>
      </w:r>
      <w:proofErr w:type="gramEnd"/>
      <w:r w:rsidRPr="00E64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4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Pópulus</w:t>
      </w:r>
      <w:proofErr w:type="spellEnd"/>
      <w:r w:rsidRPr="00E64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64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nígra</w:t>
      </w:r>
      <w:proofErr w:type="spellEnd"/>
      <w:r w:rsidRPr="00E64E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4E72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</w:p>
    <w:p w:rsidR="000243A6" w:rsidRPr="00E64E72" w:rsidRDefault="003463A9" w:rsidP="00CE59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E7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57752364" wp14:editId="43DBA153">
            <wp:simplePos x="0" y="0"/>
            <wp:positionH relativeFrom="column">
              <wp:posOffset>81915</wp:posOffset>
            </wp:positionH>
            <wp:positionV relativeFrom="paragraph">
              <wp:posOffset>124460</wp:posOffset>
            </wp:positionV>
            <wp:extent cx="1543050" cy="1754505"/>
            <wp:effectExtent l="0" t="0" r="0" b="0"/>
            <wp:wrapThrough wrapText="bothSides">
              <wp:wrapPolygon edited="0">
                <wp:start x="21600" y="21600"/>
                <wp:lineTo x="21600" y="258"/>
                <wp:lineTo x="267" y="258"/>
                <wp:lineTo x="267" y="21600"/>
                <wp:lineTo x="21600" y="21600"/>
              </wp:wrapPolygon>
            </wp:wrapThrough>
            <wp:docPr id="24" name="Рисунок 12" descr="https://fessl.ru/images/mgthumbnails/257x356-images-rasteniya-khabarovskogo-dendrariya-populus-nigra-l-1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essl.ru/images/mgthumbnails/257x356-images-rasteniya-khabarovskogo-dendrariya-populus-nigra-l-1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543050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3A6" w:rsidRPr="00E64E72">
        <w:rPr>
          <w:rFonts w:ascii="Times New Roman" w:eastAsia="Times New Roman" w:hAnsi="Times New Roman" w:cs="Times New Roman"/>
          <w:sz w:val="28"/>
          <w:szCs w:val="28"/>
        </w:rPr>
        <w:t>Семейство Ивовые </w:t>
      </w:r>
      <w:proofErr w:type="spellStart"/>
      <w:r w:rsidR="000243A6" w:rsidRPr="00E64E72">
        <w:rPr>
          <w:rFonts w:ascii="Times New Roman" w:eastAsia="Times New Roman" w:hAnsi="Times New Roman" w:cs="Times New Roman"/>
          <w:i/>
          <w:iCs/>
          <w:sz w:val="28"/>
          <w:szCs w:val="28"/>
        </w:rPr>
        <w:t>Salicaceae</w:t>
      </w:r>
      <w:proofErr w:type="spellEnd"/>
      <w:r w:rsidR="000243A6" w:rsidRPr="00E64E7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243A6" w:rsidRPr="00E64E72">
        <w:rPr>
          <w:rFonts w:ascii="Times New Roman" w:eastAsia="Times New Roman" w:hAnsi="Times New Roman" w:cs="Times New Roman"/>
          <w:sz w:val="28"/>
          <w:szCs w:val="28"/>
        </w:rPr>
        <w:t>Mirb.Тополь</w:t>
      </w:r>
      <w:proofErr w:type="spellEnd"/>
      <w:r w:rsidR="000243A6" w:rsidRPr="00E64E72">
        <w:rPr>
          <w:rFonts w:ascii="Times New Roman" w:eastAsia="Times New Roman" w:hAnsi="Times New Roman" w:cs="Times New Roman"/>
          <w:sz w:val="28"/>
          <w:szCs w:val="28"/>
        </w:rPr>
        <w:t xml:space="preserve"> чёрный – дерево первой величины, достигающее 30–35 м высоты</w:t>
      </w:r>
      <w:r w:rsidR="000243A6" w:rsidRPr="00E64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243A6" w:rsidRPr="00E64E72">
        <w:rPr>
          <w:rFonts w:ascii="Times New Roman" w:eastAsia="Times New Roman" w:hAnsi="Times New Roman" w:cs="Times New Roman"/>
          <w:sz w:val="28"/>
          <w:szCs w:val="28"/>
        </w:rPr>
        <w:t>оты</w:t>
      </w:r>
      <w:proofErr w:type="spellEnd"/>
      <w:r w:rsidR="000243A6" w:rsidRPr="00E64E72">
        <w:rPr>
          <w:rFonts w:ascii="Times New Roman" w:eastAsia="Times New Roman" w:hAnsi="Times New Roman" w:cs="Times New Roman"/>
          <w:sz w:val="28"/>
          <w:szCs w:val="28"/>
        </w:rPr>
        <w:t xml:space="preserve"> и 1–2 м в диаметре ствола.</w:t>
      </w:r>
    </w:p>
    <w:p w:rsidR="000243A6" w:rsidRPr="00E64E72" w:rsidRDefault="000243A6" w:rsidP="00CE592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Корневая система хорошо разветвлена. Она включает в себя поверхностные и наклонно распространяющиеся корни, от которых отходят глубоко проникающие в почву якорные корни. При заносе самой нижней части ствола песком и илом образуются придаточные корни, формирующие в той или иной мере выраженный второй ярус. Мощная корневая система обеспечивает хороший рост всей массы дерева и вместе с тем придаёт ему высокую устойчивость в период течения паводковых вод и движения льда, а также сильных порывов ветра. Ветровал не характерен для тополя чёрного. Обладает большой способностью образовывать </w:t>
      </w:r>
      <w:proofErr w:type="spellStart"/>
      <w:r w:rsidRPr="00E64E72">
        <w:rPr>
          <w:rFonts w:ascii="Times New Roman" w:eastAsia="Times New Roman" w:hAnsi="Times New Roman" w:cs="Times New Roman"/>
          <w:sz w:val="28"/>
          <w:szCs w:val="28"/>
        </w:rPr>
        <w:t>пнёвую</w:t>
      </w:r>
      <w:proofErr w:type="spellEnd"/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 поросль.</w:t>
      </w:r>
    </w:p>
    <w:p w:rsidR="000243A6" w:rsidRPr="00E64E72" w:rsidRDefault="000243A6" w:rsidP="00BC187C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</w:rPr>
      </w:pPr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Ствол одинарный либо </w:t>
      </w:r>
      <w:proofErr w:type="spellStart"/>
      <w:r w:rsidRPr="00E64E72">
        <w:rPr>
          <w:rFonts w:ascii="Times New Roman" w:eastAsia="Times New Roman" w:hAnsi="Times New Roman" w:cs="Times New Roman"/>
          <w:sz w:val="28"/>
          <w:szCs w:val="28"/>
        </w:rPr>
        <w:t>развершиненный</w:t>
      </w:r>
      <w:proofErr w:type="spellEnd"/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, более или менее прямой, </w:t>
      </w:r>
      <w:proofErr w:type="spellStart"/>
      <w:r w:rsidRPr="00E64E72">
        <w:rPr>
          <w:rFonts w:ascii="Times New Roman" w:eastAsia="Times New Roman" w:hAnsi="Times New Roman" w:cs="Times New Roman"/>
          <w:sz w:val="28"/>
          <w:szCs w:val="28"/>
        </w:rPr>
        <w:t>слабоовальный</w:t>
      </w:r>
      <w:proofErr w:type="spellEnd"/>
      <w:r w:rsidRPr="00E64E72">
        <w:rPr>
          <w:rFonts w:ascii="Times New Roman" w:eastAsia="Times New Roman" w:hAnsi="Times New Roman" w:cs="Times New Roman"/>
          <w:sz w:val="28"/>
          <w:szCs w:val="28"/>
        </w:rPr>
        <w:t>, у естественных клонов с кривизной. Тип ветвления моноподиальный. У средневозрастных и старых деревьев кора в нижней части ствола толстая – 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>6 см, тёмно-серая, растрескивающаяся, выше по стволу – светло-серая без трещин. Гребни корки прерывающиеся.</w:t>
      </w:r>
    </w:p>
    <w:p w:rsidR="000243A6" w:rsidRPr="00E64E72" w:rsidRDefault="000243A6" w:rsidP="00BC187C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</w:rPr>
      </w:pPr>
      <w:r w:rsidRPr="00E64E72">
        <w:rPr>
          <w:rFonts w:ascii="Times New Roman" w:eastAsia="Times New Roman" w:hAnsi="Times New Roman" w:cs="Times New Roman"/>
          <w:sz w:val="28"/>
          <w:szCs w:val="28"/>
        </w:rPr>
        <w:t>Крона чаще широкая или яйцевидная, с толстыми ветвями, особенно в нижней части ствола. Годичные побеги голые, цилиндрические, желтовато-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lastRenderedPageBreak/>
        <w:t>серые, блестящие с беловатыми чечевичками. Порослевые – серовато-зелёные.</w:t>
      </w:r>
    </w:p>
    <w:p w:rsidR="000243A6" w:rsidRPr="00E64E72" w:rsidRDefault="000243A6" w:rsidP="00BC187C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</w:rPr>
      </w:pPr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Почки </w:t>
      </w:r>
      <w:proofErr w:type="spellStart"/>
      <w:r w:rsidRPr="00E64E72">
        <w:rPr>
          <w:rFonts w:ascii="Times New Roman" w:eastAsia="Times New Roman" w:hAnsi="Times New Roman" w:cs="Times New Roman"/>
          <w:sz w:val="28"/>
          <w:szCs w:val="28"/>
        </w:rPr>
        <w:t>многопокровные</w:t>
      </w:r>
      <w:proofErr w:type="spellEnd"/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, почечные чешуи свободные. </w:t>
      </w:r>
      <w:proofErr w:type="gramStart"/>
      <w:r w:rsidRPr="00E64E72">
        <w:rPr>
          <w:rFonts w:ascii="Times New Roman" w:eastAsia="Times New Roman" w:hAnsi="Times New Roman" w:cs="Times New Roman"/>
          <w:sz w:val="28"/>
          <w:szCs w:val="28"/>
        </w:rPr>
        <w:t>Терминальные (верхушечные) почки длиной 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>10 (15) мм, удлинённо-овальные, остроконечные, бурые, блестящие, покрытые смолистым налётом, при распускании клейкие и душистые.</w:t>
      </w:r>
      <w:proofErr w:type="gramEnd"/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 Боковые почки – мельче, более или менее прижатые, нижние часто с отогнутой верхушкой.</w:t>
      </w:r>
    </w:p>
    <w:p w:rsidR="000243A6" w:rsidRPr="00E64E72" w:rsidRDefault="000243A6" w:rsidP="00BC187C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</w:rPr>
      </w:pPr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Листья простые, черешковые, цельные, </w:t>
      </w:r>
      <w:proofErr w:type="spellStart"/>
      <w:r w:rsidRPr="00E64E72">
        <w:rPr>
          <w:rFonts w:ascii="Times New Roman" w:eastAsia="Times New Roman" w:hAnsi="Times New Roman" w:cs="Times New Roman"/>
          <w:sz w:val="28"/>
          <w:szCs w:val="28"/>
        </w:rPr>
        <w:t>очерёдно</w:t>
      </w:r>
      <w:proofErr w:type="spellEnd"/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расположенные, ежегодно опадающие. Листовые пластинки голые, длиной 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>11 см, шириной 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9 см, ромбовидные либо овально-треугольные, сверху зелёные, снизу бледнее, с оттянутой верхушкой, реже с коротким заострением, при основании </w:t>
      </w:r>
      <w:proofErr w:type="spellStart"/>
      <w:r w:rsidRPr="00E64E72">
        <w:rPr>
          <w:rFonts w:ascii="Times New Roman" w:eastAsia="Times New Roman" w:hAnsi="Times New Roman" w:cs="Times New Roman"/>
          <w:sz w:val="28"/>
          <w:szCs w:val="28"/>
        </w:rPr>
        <w:t>широколиновидные</w:t>
      </w:r>
      <w:proofErr w:type="spellEnd"/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E64E72">
        <w:rPr>
          <w:rFonts w:ascii="Times New Roman" w:eastAsia="Times New Roman" w:hAnsi="Times New Roman" w:cs="Times New Roman"/>
          <w:sz w:val="28"/>
          <w:szCs w:val="28"/>
        </w:rPr>
        <w:t>прямосрезанные</w:t>
      </w:r>
      <w:proofErr w:type="spellEnd"/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. Наибольшая ширина пластинки находится близко от её основания. Отношение длины листовой пластинки к её ширине в среднем равно 1,34. Край листовой пластинки, за исключением основания и оттянутой верхушки, пильчатый (мелкопильчатый, </w:t>
      </w:r>
      <w:proofErr w:type="spellStart"/>
      <w:r w:rsidRPr="00E64E72">
        <w:rPr>
          <w:rFonts w:ascii="Times New Roman" w:eastAsia="Times New Roman" w:hAnsi="Times New Roman" w:cs="Times New Roman"/>
          <w:sz w:val="28"/>
          <w:szCs w:val="28"/>
        </w:rPr>
        <w:t>крупнопильчатый</w:t>
      </w:r>
      <w:proofErr w:type="spellEnd"/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64E72">
        <w:rPr>
          <w:rFonts w:ascii="Times New Roman" w:eastAsia="Times New Roman" w:hAnsi="Times New Roman" w:cs="Times New Roman"/>
          <w:sz w:val="28"/>
          <w:szCs w:val="28"/>
        </w:rPr>
        <w:t>неравнопильчатый</w:t>
      </w:r>
      <w:proofErr w:type="spellEnd"/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), иногда </w:t>
      </w:r>
      <w:proofErr w:type="spellStart"/>
      <w:r w:rsidRPr="00E64E72">
        <w:rPr>
          <w:rFonts w:ascii="Times New Roman" w:eastAsia="Times New Roman" w:hAnsi="Times New Roman" w:cs="Times New Roman"/>
          <w:sz w:val="28"/>
          <w:szCs w:val="28"/>
        </w:rPr>
        <w:t>острогородчатый</w:t>
      </w:r>
      <w:proofErr w:type="spellEnd"/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, с железистыми зубцами. Черешки голые, с боков сплюснутые, короче листовой пластинки, при основании пластинок без желёзок. Листовые рубцы сердцевидные. Жилкование листьев перистое. Листовой след </w:t>
      </w:r>
      <w:proofErr w:type="spellStart"/>
      <w:r w:rsidRPr="00E64E72">
        <w:rPr>
          <w:rFonts w:ascii="Times New Roman" w:eastAsia="Times New Roman" w:hAnsi="Times New Roman" w:cs="Times New Roman"/>
          <w:sz w:val="28"/>
          <w:szCs w:val="28"/>
        </w:rPr>
        <w:t>трёхпучковый</w:t>
      </w:r>
      <w:proofErr w:type="spellEnd"/>
      <w:r w:rsidRPr="00E64E72">
        <w:rPr>
          <w:rFonts w:ascii="Times New Roman" w:eastAsia="Times New Roman" w:hAnsi="Times New Roman" w:cs="Times New Roman"/>
          <w:sz w:val="28"/>
          <w:szCs w:val="28"/>
        </w:rPr>
        <w:t>. Эпидерма однослойная. Устьица расположены на обеих сторонах листовой пластинки, но более многочисленны на нижней стороне. Весьма сильно варьируют величина и форма листьев на удлинённых побегах молодых деревьев и на быстрорастущих корневых отпрысках.</w:t>
      </w:r>
    </w:p>
    <w:p w:rsidR="000243A6" w:rsidRPr="00E64E72" w:rsidRDefault="000243A6" w:rsidP="00BC187C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</w:rPr>
      </w:pPr>
      <w:r w:rsidRPr="00E64E72">
        <w:rPr>
          <w:rFonts w:ascii="Times New Roman" w:eastAsia="Times New Roman" w:hAnsi="Times New Roman" w:cs="Times New Roman"/>
          <w:sz w:val="28"/>
          <w:szCs w:val="28"/>
        </w:rPr>
        <w:t>Тополь чёрный – двудомное растение. Цветёт в конце апреля – начале мая, почти одновременно с распусканием листьев. Опыляется ветром. Соцветия однополые, многоцветковые, висячие серёжки.</w:t>
      </w:r>
    </w:p>
    <w:p w:rsidR="003463A9" w:rsidRPr="00C77E4E" w:rsidRDefault="000243A6" w:rsidP="00C77E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E72">
        <w:rPr>
          <w:rFonts w:ascii="Times New Roman" w:eastAsia="Times New Roman" w:hAnsi="Times New Roman" w:cs="Times New Roman"/>
          <w:sz w:val="28"/>
          <w:szCs w:val="28"/>
        </w:rPr>
        <w:t>Мужские серёжки длиной 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>9 см. Прицветники бурые, обычно голые, 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>5 мм длиной, глубоко надрезанные, бахромчатые. На бледно-зелёном овально-продолговатом диске (торе) 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>30 (45) тычинок с ярко-пурпурными пыльниками. Диаметр окрашенных (набухших) пыльцевых зёрен равен 28 мкм.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>Женские серёжки длиной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>6 см с 30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>40 цветками, сидящими на коротких цветоножках. Завязь до половины или до ²/</w:t>
      </w:r>
      <w:r w:rsidRPr="00E64E72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> заключена в околоцветник. После оплодотворения цветков серёжки увеличиваются до 8–11 </w:t>
      </w:r>
      <w:proofErr w:type="spellStart"/>
      <w:r w:rsidRPr="00E64E72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Start"/>
      <w:r w:rsidRPr="00E64E72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Pr="00E64E72">
        <w:rPr>
          <w:rFonts w:ascii="Times New Roman" w:eastAsia="Times New Roman" w:hAnsi="Times New Roman" w:cs="Times New Roman"/>
          <w:sz w:val="28"/>
          <w:szCs w:val="28"/>
        </w:rPr>
        <w:t>ерез</w:t>
      </w:r>
      <w:proofErr w:type="spellEnd"/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 1–1,5 месяца созревают семена. Они заключены в маленькие сухие двустворчатые коробочки, покрыты белыми волосками.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>Рассеиваются при помощи ветра. Пух способствует переносу на расстояние до нескольких километров.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>Живет черный тополь 300–350 лет, является наиболее долговечным среди других родственных видов. Старые деревья становятся толстыми, кряжистыми, разрастаются вширь.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Общий ареал тополя чёрного достаточно обширный: </w:t>
      </w:r>
      <w:proofErr w:type="gramStart"/>
      <w:r w:rsidRPr="00E64E72">
        <w:rPr>
          <w:rFonts w:ascii="Times New Roman" w:eastAsia="Times New Roman" w:hAnsi="Times New Roman" w:cs="Times New Roman"/>
          <w:sz w:val="28"/>
          <w:szCs w:val="28"/>
        </w:rPr>
        <w:t>Европа, Сибирь (до Енисея), Средняя и Малая Азия, Восточный Казахстан, Западный Китай, Иран, Северная Африка.</w:t>
      </w:r>
      <w:proofErr w:type="gramEnd"/>
      <w:r w:rsidRPr="00E64E72">
        <w:rPr>
          <w:rFonts w:ascii="Times New Roman" w:eastAsia="Times New Roman" w:hAnsi="Times New Roman" w:cs="Times New Roman"/>
          <w:sz w:val="28"/>
          <w:szCs w:val="28"/>
        </w:rPr>
        <w:t xml:space="preserve"> Культурные формы широко распространены в странах умеренного пояса.</w:t>
      </w:r>
    </w:p>
    <w:p w:rsidR="003463A9" w:rsidRDefault="00C77E4E" w:rsidP="00C77E4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Облепи́ха</w:t>
      </w:r>
      <w:proofErr w:type="spellEnd"/>
      <w:r>
        <w:rPr>
          <w:b/>
          <w:bCs/>
          <w:sz w:val="28"/>
          <w:szCs w:val="28"/>
        </w:rPr>
        <w:t> </w:t>
      </w:r>
      <w:proofErr w:type="spellStart"/>
      <w:r w:rsidR="000243A6" w:rsidRPr="00E64E72">
        <w:rPr>
          <w:b/>
          <w:bCs/>
          <w:sz w:val="28"/>
          <w:szCs w:val="28"/>
        </w:rPr>
        <w:t>крушинови́дная</w:t>
      </w:r>
      <w:proofErr w:type="spellEnd"/>
      <w:r>
        <w:rPr>
          <w:sz w:val="28"/>
          <w:szCs w:val="28"/>
        </w:rPr>
        <w:t>, </w:t>
      </w:r>
      <w:r w:rsidR="000243A6" w:rsidRPr="00E64E72">
        <w:rPr>
          <w:sz w:val="28"/>
          <w:szCs w:val="28"/>
        </w:rPr>
        <w:t>или </w:t>
      </w:r>
      <w:proofErr w:type="spellStart"/>
      <w:r w:rsidR="000243A6" w:rsidRPr="00E64E72">
        <w:rPr>
          <w:b/>
          <w:bCs/>
          <w:sz w:val="28"/>
          <w:szCs w:val="28"/>
        </w:rPr>
        <w:t>круши́новая</w:t>
      </w:r>
      <w:proofErr w:type="spellEnd"/>
      <w:r w:rsidR="000243A6" w:rsidRPr="00E64E72">
        <w:rPr>
          <w:sz w:val="28"/>
          <w:szCs w:val="28"/>
        </w:rPr>
        <w:t> </w:t>
      </w:r>
      <w:r w:rsidR="003463A9">
        <w:rPr>
          <w:sz w:val="28"/>
          <w:szCs w:val="28"/>
        </w:rPr>
        <w:t xml:space="preserve"> </w:t>
      </w:r>
      <w:r w:rsidR="000243A6" w:rsidRPr="00E64E72">
        <w:rPr>
          <w:sz w:val="28"/>
          <w:szCs w:val="28"/>
        </w:rPr>
        <w:t>(лат.</w:t>
      </w:r>
      <w:proofErr w:type="gramEnd"/>
      <w:r w:rsidR="000243A6" w:rsidRPr="00E64E72">
        <w:rPr>
          <w:sz w:val="28"/>
          <w:szCs w:val="28"/>
        </w:rPr>
        <w:t> </w:t>
      </w:r>
      <w:r w:rsidR="00BC187C">
        <w:rPr>
          <w:i/>
          <w:iCs/>
          <w:sz w:val="28"/>
          <w:szCs w:val="28"/>
          <w:lang w:val="la-Latn"/>
        </w:rPr>
        <w:t>Hippóphaë</w:t>
      </w:r>
      <w:r w:rsidR="000243A6" w:rsidRPr="00E64E72">
        <w:rPr>
          <w:i/>
          <w:iCs/>
          <w:sz w:val="28"/>
          <w:szCs w:val="28"/>
          <w:lang w:val="la-Latn"/>
        </w:rPr>
        <w:t>rhamnóides</w:t>
      </w:r>
      <w:r w:rsidR="000243A6">
        <w:rPr>
          <w:sz w:val="28"/>
          <w:szCs w:val="28"/>
        </w:rPr>
        <w:t>) </w:t>
      </w:r>
    </w:p>
    <w:p w:rsidR="000243A6" w:rsidRPr="003463A9" w:rsidRDefault="003463A9" w:rsidP="003463A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4E72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 wp14:anchorId="41F25B36" wp14:editId="09A2027C">
            <wp:simplePos x="0" y="0"/>
            <wp:positionH relativeFrom="column">
              <wp:posOffset>-4445</wp:posOffset>
            </wp:positionH>
            <wp:positionV relativeFrom="paragraph">
              <wp:posOffset>85090</wp:posOffset>
            </wp:positionV>
            <wp:extent cx="1819275" cy="1485900"/>
            <wp:effectExtent l="0" t="0" r="9525" b="0"/>
            <wp:wrapThrough wrapText="bothSides">
              <wp:wrapPolygon edited="0">
                <wp:start x="0" y="0"/>
                <wp:lineTo x="0" y="21323"/>
                <wp:lineTo x="21487" y="21323"/>
                <wp:lineTo x="21487" y="0"/>
                <wp:lineTo x="0" y="0"/>
              </wp:wrapPolygon>
            </wp:wrapThrough>
            <wp:docPr id="17" name="Рисунок 1" descr="https://upload.wikimedia.org/wikipedia/commons/thumb/e/ee/Poel_2012_01.jpg/250px-Poel_2012_01.jpg">
              <a:hlinkClick xmlns:a="http://schemas.openxmlformats.org/drawingml/2006/main" r:id="rId3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pload.wikimedia.org/wikipedia/commons/thumb/e/ee/Poel_2012_01.jpg/250px-Poel_2012_01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192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Д</w:t>
      </w:r>
      <w:r w:rsidR="000243A6" w:rsidRPr="00E64E72">
        <w:rPr>
          <w:sz w:val="28"/>
          <w:szCs w:val="28"/>
        </w:rPr>
        <w:t>вудомный кустарник или дерево, вид рода </w:t>
      </w:r>
      <w:proofErr w:type="spellStart"/>
      <w:r w:rsidR="000243A6" w:rsidRPr="00E64E72">
        <w:rPr>
          <w:sz w:val="28"/>
          <w:szCs w:val="28"/>
        </w:rPr>
        <w:t>Обл</w:t>
      </w:r>
      <w:proofErr w:type="gramStart"/>
      <w:r w:rsidR="000243A6" w:rsidRPr="00E64E72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0243A6" w:rsidRPr="00E64E72">
        <w:rPr>
          <w:sz w:val="28"/>
          <w:szCs w:val="28"/>
        </w:rPr>
        <w:t>пиха</w:t>
      </w:r>
      <w:proofErr w:type="spellEnd"/>
      <w:r w:rsidR="000243A6" w:rsidRPr="00E64E72">
        <w:rPr>
          <w:sz w:val="28"/>
          <w:szCs w:val="28"/>
        </w:rPr>
        <w:t> (</w:t>
      </w:r>
      <w:r w:rsidR="000243A6">
        <w:rPr>
          <w:i/>
          <w:iCs/>
          <w:sz w:val="28"/>
          <w:szCs w:val="28"/>
          <w:lang w:val="la-Latn"/>
        </w:rPr>
        <w:t>Hippopha</w:t>
      </w:r>
      <w:r w:rsidR="000243A6" w:rsidRPr="00E64E72">
        <w:rPr>
          <w:sz w:val="28"/>
          <w:szCs w:val="28"/>
        </w:rPr>
        <w:t>) семейства Лоховые (</w:t>
      </w:r>
      <w:r w:rsidR="000243A6" w:rsidRPr="00E64E72">
        <w:rPr>
          <w:i/>
          <w:iCs/>
          <w:sz w:val="28"/>
          <w:szCs w:val="28"/>
          <w:lang w:val="la-Latn"/>
        </w:rPr>
        <w:t>Elaeagnaceae</w:t>
      </w:r>
      <w:r w:rsidR="000243A6" w:rsidRPr="00E64E72">
        <w:rPr>
          <w:sz w:val="28"/>
          <w:szCs w:val="28"/>
        </w:rPr>
        <w:t xml:space="preserve">). </w:t>
      </w:r>
      <w:proofErr w:type="gramStart"/>
      <w:r w:rsidR="000243A6" w:rsidRPr="00E64E72">
        <w:rPr>
          <w:sz w:val="28"/>
          <w:szCs w:val="28"/>
        </w:rPr>
        <w:t>Распространён</w:t>
      </w:r>
      <w:proofErr w:type="gramEnd"/>
      <w:r w:rsidR="000243A6" w:rsidRPr="00E64E72">
        <w:rPr>
          <w:sz w:val="28"/>
          <w:szCs w:val="28"/>
        </w:rPr>
        <w:t xml:space="preserve"> в умеренном климате Евразии</w:t>
      </w:r>
      <w:r>
        <w:rPr>
          <w:sz w:val="28"/>
          <w:szCs w:val="28"/>
        </w:rPr>
        <w:t>.</w:t>
      </w:r>
    </w:p>
    <w:p w:rsidR="000243A6" w:rsidRPr="00E64E72" w:rsidRDefault="003463A9" w:rsidP="003463A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43A6" w:rsidRPr="00E64E72">
        <w:rPr>
          <w:sz w:val="28"/>
          <w:szCs w:val="28"/>
        </w:rPr>
        <w:t>Ценное лекарственное и декоративное растение. В качестве целебного растения использовалась с древних времён. Упоминания об облепихе можно встретить в трудах древнегреческих учёных и писателей.</w:t>
      </w:r>
    </w:p>
    <w:p w:rsidR="000243A6" w:rsidRPr="00E64E72" w:rsidRDefault="000243A6" w:rsidP="00CE592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4E72">
        <w:rPr>
          <w:sz w:val="28"/>
          <w:szCs w:val="28"/>
        </w:rPr>
        <w:t>Многоствольный листопадный кустарник, реже дерево, высота которого достигает обычно 1</w:t>
      </w:r>
      <w:r>
        <w:rPr>
          <w:sz w:val="28"/>
          <w:szCs w:val="28"/>
        </w:rPr>
        <w:t>-</w:t>
      </w:r>
      <w:r w:rsidRPr="00E64E72">
        <w:rPr>
          <w:sz w:val="28"/>
          <w:szCs w:val="28"/>
        </w:rPr>
        <w:t>3 м, а иногда 3</w:t>
      </w:r>
      <w:r>
        <w:rPr>
          <w:sz w:val="28"/>
          <w:szCs w:val="28"/>
        </w:rPr>
        <w:t>-</w:t>
      </w:r>
      <w:r w:rsidRPr="00E64E72">
        <w:rPr>
          <w:sz w:val="28"/>
          <w:szCs w:val="28"/>
        </w:rPr>
        <w:t>6 м, до 15 м. Молодые побеги серебристые, опушённые; многолетние </w:t>
      </w:r>
      <w:r>
        <w:rPr>
          <w:sz w:val="28"/>
          <w:szCs w:val="28"/>
        </w:rPr>
        <w:t>–</w:t>
      </w:r>
      <w:r w:rsidRPr="00E64E72">
        <w:rPr>
          <w:sz w:val="28"/>
          <w:szCs w:val="28"/>
        </w:rPr>
        <w:t xml:space="preserve"> покрыты тёмно-бурой, почти чёрной корой. Укороченные побеги с многочисленными длинными колючками. Побеги разного возраста создают округлую, пирамидальную или раскидистую крону.</w:t>
      </w:r>
    </w:p>
    <w:p w:rsidR="000243A6" w:rsidRPr="00E64E72" w:rsidRDefault="000243A6" w:rsidP="00945B0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4E72">
        <w:rPr>
          <w:sz w:val="28"/>
          <w:szCs w:val="28"/>
        </w:rPr>
        <w:t xml:space="preserve">Корневая система облепихи развивается близко к поверхности, не глубже 40 см, распространяясь на широкой площади. Корневую систему составляют скелетные, </w:t>
      </w:r>
      <w:proofErr w:type="spellStart"/>
      <w:r w:rsidRPr="00E64E72">
        <w:rPr>
          <w:sz w:val="28"/>
          <w:szCs w:val="28"/>
        </w:rPr>
        <w:t>полускелетные</w:t>
      </w:r>
      <w:proofErr w:type="spellEnd"/>
      <w:r w:rsidRPr="00E64E72">
        <w:rPr>
          <w:sz w:val="28"/>
          <w:szCs w:val="28"/>
        </w:rPr>
        <w:t>, слабоветвящиеся корни, на которых образуются клубеньки, содержащие азотфиксирующие бактерии.</w:t>
      </w:r>
    </w:p>
    <w:p w:rsidR="000243A6" w:rsidRPr="00E64E72" w:rsidRDefault="000243A6" w:rsidP="00945B0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4E72">
        <w:rPr>
          <w:sz w:val="28"/>
          <w:szCs w:val="28"/>
        </w:rPr>
        <w:t>Листья </w:t>
      </w:r>
      <w:proofErr w:type="spellStart"/>
      <w:r w:rsidRPr="00E64E72">
        <w:rPr>
          <w:sz w:val="28"/>
          <w:szCs w:val="28"/>
        </w:rPr>
        <w:t>очерёдные</w:t>
      </w:r>
      <w:proofErr w:type="spellEnd"/>
      <w:r w:rsidRPr="00E64E72">
        <w:rPr>
          <w:sz w:val="28"/>
          <w:szCs w:val="28"/>
        </w:rPr>
        <w:t xml:space="preserve">, простые, линейные или линейно-ланцетовидные, сверху серовато-зелёные, снизу </w:t>
      </w:r>
      <w:proofErr w:type="spellStart"/>
      <w:r w:rsidRPr="00E64E72">
        <w:rPr>
          <w:sz w:val="28"/>
          <w:szCs w:val="28"/>
        </w:rPr>
        <w:t>буроват</w:t>
      </w:r>
      <w:proofErr w:type="gramStart"/>
      <w:r w:rsidRPr="00E64E72">
        <w:rPr>
          <w:sz w:val="28"/>
          <w:szCs w:val="28"/>
        </w:rPr>
        <w:t>о</w:t>
      </w:r>
      <w:proofErr w:type="spellEnd"/>
      <w:r w:rsidRPr="00E64E72">
        <w:rPr>
          <w:sz w:val="28"/>
          <w:szCs w:val="28"/>
        </w:rPr>
        <w:t>-</w:t>
      </w:r>
      <w:proofErr w:type="gramEnd"/>
      <w:r w:rsidRPr="00E64E72">
        <w:rPr>
          <w:sz w:val="28"/>
          <w:szCs w:val="28"/>
        </w:rPr>
        <w:t xml:space="preserve"> или желтовато-серебристо-белые.</w:t>
      </w:r>
    </w:p>
    <w:p w:rsidR="000243A6" w:rsidRPr="00230355" w:rsidRDefault="000243A6" w:rsidP="00C77E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355">
        <w:rPr>
          <w:rFonts w:ascii="Times New Roman" w:hAnsi="Times New Roman" w:cs="Times New Roman"/>
          <w:b/>
          <w:sz w:val="28"/>
          <w:szCs w:val="28"/>
        </w:rPr>
        <w:t>Цветки</w:t>
      </w:r>
    </w:p>
    <w:p w:rsidR="000243A6" w:rsidRPr="00E64E72" w:rsidRDefault="000243A6" w:rsidP="00945B0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4E72">
        <w:rPr>
          <w:sz w:val="28"/>
          <w:szCs w:val="28"/>
        </w:rPr>
        <w:t>Облепиха </w:t>
      </w:r>
      <w:r>
        <w:rPr>
          <w:sz w:val="28"/>
          <w:szCs w:val="28"/>
        </w:rPr>
        <w:t>–</w:t>
      </w:r>
      <w:r w:rsidRPr="00E64E72">
        <w:rPr>
          <w:sz w:val="28"/>
          <w:szCs w:val="28"/>
        </w:rPr>
        <w:t> двудомное растение, на одних кустах вырастают женские цветки, из которых образуются плоды, на других </w:t>
      </w:r>
      <w:r>
        <w:rPr>
          <w:sz w:val="28"/>
          <w:szCs w:val="28"/>
        </w:rPr>
        <w:t>–</w:t>
      </w:r>
      <w:r w:rsidRPr="00E64E72">
        <w:rPr>
          <w:sz w:val="28"/>
          <w:szCs w:val="28"/>
        </w:rPr>
        <w:t xml:space="preserve"> мужские, пыльца которых опыляет с помощью ветра женские цветки. Цветки правильны</w:t>
      </w:r>
      <w:r>
        <w:rPr>
          <w:sz w:val="28"/>
          <w:szCs w:val="28"/>
        </w:rPr>
        <w:t xml:space="preserve">е, с простым </w:t>
      </w:r>
      <w:r w:rsidRPr="00E64E72">
        <w:rPr>
          <w:sz w:val="28"/>
          <w:szCs w:val="28"/>
        </w:rPr>
        <w:t>чашечковидным околоцветником</w:t>
      </w:r>
      <w:proofErr w:type="gramStart"/>
      <w:r w:rsidRPr="00E64E72">
        <w:rPr>
          <w:sz w:val="28"/>
          <w:szCs w:val="28"/>
        </w:rPr>
        <w:t> ,</w:t>
      </w:r>
      <w:proofErr w:type="gramEnd"/>
      <w:r w:rsidRPr="00E64E72">
        <w:rPr>
          <w:sz w:val="28"/>
          <w:szCs w:val="28"/>
        </w:rPr>
        <w:t>тычиночные цветки собраны в короткие соцветия — колосья , пестичные расположены в пазухах  веточек и колючек, на очень коротких цветоножках</w:t>
      </w:r>
      <w:r w:rsidRPr="00E64E72">
        <w:rPr>
          <w:rStyle w:val="mwe-math-mathml-inline"/>
          <w:rFonts w:ascii="Cambria Math" w:hAnsi="Cambria Math"/>
          <w:vanish/>
          <w:sz w:val="28"/>
          <w:szCs w:val="28"/>
        </w:rPr>
        <w:t>∗</w:t>
      </w:r>
      <w:r w:rsidRPr="00E64E72">
        <w:rPr>
          <w:rStyle w:val="mwe-math-mathml-inline"/>
          <w:rFonts w:ascii="Tahoma" w:hAnsi="Tahoma"/>
          <w:vanish/>
          <w:sz w:val="28"/>
          <w:szCs w:val="28"/>
        </w:rPr>
        <w:t>�</w:t>
      </w:r>
      <w:r w:rsidRPr="00E64E72">
        <w:rPr>
          <w:rStyle w:val="mwe-math-mathml-inline"/>
          <w:vanish/>
          <w:sz w:val="28"/>
          <w:szCs w:val="28"/>
        </w:rPr>
        <w:t>(2)</w:t>
      </w:r>
      <w:r w:rsidRPr="00E64E72">
        <w:rPr>
          <w:rStyle w:val="mwe-math-mathml-inline"/>
          <w:rFonts w:ascii="Tahoma" w:hAnsi="Tahoma"/>
          <w:vanish/>
          <w:sz w:val="28"/>
          <w:szCs w:val="28"/>
        </w:rPr>
        <w:t>�</w:t>
      </w:r>
      <w:r w:rsidRPr="00E64E72">
        <w:rPr>
          <w:rStyle w:val="mwe-math-mathml-inline"/>
          <w:vanish/>
          <w:sz w:val="28"/>
          <w:szCs w:val="28"/>
        </w:rPr>
        <w:t>0</w:t>
      </w:r>
      <w:r w:rsidRPr="00E64E72">
        <w:rPr>
          <w:rStyle w:val="mwe-math-mathml-inline"/>
          <w:rFonts w:ascii="Tahoma" w:hAnsi="Tahoma"/>
          <w:vanish/>
          <w:sz w:val="28"/>
          <w:szCs w:val="28"/>
        </w:rPr>
        <w:t>�</w:t>
      </w:r>
      <w:r w:rsidRPr="00E64E72">
        <w:rPr>
          <w:rStyle w:val="mwe-math-mathml-inline"/>
          <w:vanish/>
          <w:sz w:val="28"/>
          <w:szCs w:val="28"/>
        </w:rPr>
        <w:t>4</w:t>
      </w:r>
      <w:r w:rsidRPr="00E64E72">
        <w:rPr>
          <w:rStyle w:val="mwe-math-mathml-inline"/>
          <w:rFonts w:ascii="Tahoma" w:hAnsi="Tahoma"/>
          <w:vanish/>
          <w:sz w:val="28"/>
          <w:szCs w:val="28"/>
        </w:rPr>
        <w:t>�</w:t>
      </w:r>
      <w:r w:rsidRPr="00E64E72">
        <w:rPr>
          <w:rStyle w:val="mwe-math-mathml-inline"/>
          <w:vanish/>
          <w:sz w:val="28"/>
          <w:szCs w:val="28"/>
        </w:rPr>
        <w:t>0</w:t>
      </w:r>
      <w:r w:rsidRPr="00E64E72">
        <w:rPr>
          <w:rStyle w:val="mwe-math-mathml-inline"/>
          <w:rFonts w:ascii="Cambria Math" w:hAnsi="Cambria Math"/>
          <w:vanish/>
          <w:sz w:val="28"/>
          <w:szCs w:val="28"/>
        </w:rPr>
        <w:t>∗</w:t>
      </w:r>
      <w:r w:rsidRPr="00E64E72">
        <w:rPr>
          <w:rStyle w:val="mwe-math-mathml-inline"/>
          <w:rFonts w:ascii="Tahoma" w:hAnsi="Tahoma"/>
          <w:vanish/>
          <w:sz w:val="28"/>
          <w:szCs w:val="28"/>
        </w:rPr>
        <w:t>�</w:t>
      </w:r>
      <w:r w:rsidRPr="00E64E72">
        <w:rPr>
          <w:rStyle w:val="mwe-math-mathml-inline"/>
          <w:vanish/>
          <w:sz w:val="28"/>
          <w:szCs w:val="28"/>
        </w:rPr>
        <w:t>(2)</w:t>
      </w:r>
      <w:r w:rsidRPr="00E64E72">
        <w:rPr>
          <w:rStyle w:val="mwe-math-mathml-inline"/>
          <w:rFonts w:ascii="Tahoma" w:hAnsi="Tahoma"/>
          <w:vanish/>
          <w:sz w:val="28"/>
          <w:szCs w:val="28"/>
        </w:rPr>
        <w:t>�</w:t>
      </w:r>
      <w:r w:rsidRPr="00E64E72">
        <w:rPr>
          <w:rStyle w:val="mwe-math-mathml-inline"/>
          <w:vanish/>
          <w:sz w:val="28"/>
          <w:szCs w:val="28"/>
        </w:rPr>
        <w:t>0</w:t>
      </w:r>
      <w:r w:rsidRPr="00E64E72">
        <w:rPr>
          <w:rStyle w:val="mwe-math-mathml-inline"/>
          <w:rFonts w:ascii="Tahoma" w:hAnsi="Tahoma"/>
          <w:vanish/>
          <w:sz w:val="28"/>
          <w:szCs w:val="28"/>
        </w:rPr>
        <w:t>�</w:t>
      </w:r>
      <w:r w:rsidRPr="00E64E72">
        <w:rPr>
          <w:rStyle w:val="mwe-math-mathml-inline"/>
          <w:vanish/>
          <w:sz w:val="28"/>
          <w:szCs w:val="28"/>
        </w:rPr>
        <w:t>0</w:t>
      </w:r>
      <w:r w:rsidRPr="00E64E72">
        <w:rPr>
          <w:rStyle w:val="mwe-math-mathml-inline"/>
          <w:rFonts w:ascii="Tahoma" w:hAnsi="Tahoma"/>
          <w:vanish/>
          <w:sz w:val="28"/>
          <w:szCs w:val="28"/>
        </w:rPr>
        <w:t>�</w:t>
      </w:r>
      <w:r w:rsidRPr="00E64E72">
        <w:rPr>
          <w:rStyle w:val="mwe-math-mathml-inline"/>
          <w:vanish/>
          <w:sz w:val="28"/>
          <w:szCs w:val="28"/>
        </w:rPr>
        <w:t>1_</w:t>
      </w:r>
    </w:p>
    <w:p w:rsidR="000243A6" w:rsidRPr="00E64E72" w:rsidRDefault="000243A6" w:rsidP="00945B0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4E72">
        <w:rPr>
          <w:sz w:val="28"/>
          <w:szCs w:val="28"/>
        </w:rPr>
        <w:t>Плоды овальные или круглые гладкие костянки желтовато-золотистого, красного или оранжевого цвета, с одной косточкой, блестящие, сочные, со своеобразным вкусом и запахом, напоминающим запах ананаса. Косточка продолговато-яйцевидная, иногда почти чёрная, блестящая.</w:t>
      </w:r>
      <w:r>
        <w:rPr>
          <w:sz w:val="28"/>
          <w:szCs w:val="28"/>
        </w:rPr>
        <w:t xml:space="preserve"> </w:t>
      </w:r>
      <w:r w:rsidRPr="00E64E72">
        <w:rPr>
          <w:sz w:val="28"/>
          <w:szCs w:val="28"/>
        </w:rPr>
        <w:t>Цветёт облепиха в апреле</w:t>
      </w:r>
      <w:r>
        <w:rPr>
          <w:sz w:val="28"/>
          <w:szCs w:val="28"/>
        </w:rPr>
        <w:t>-</w:t>
      </w:r>
      <w:r w:rsidRPr="00E64E72">
        <w:rPr>
          <w:sz w:val="28"/>
          <w:szCs w:val="28"/>
        </w:rPr>
        <w:t>мае. Плоды созревают в августе</w:t>
      </w:r>
      <w:r>
        <w:rPr>
          <w:sz w:val="28"/>
          <w:szCs w:val="28"/>
        </w:rPr>
        <w:t>-</w:t>
      </w:r>
      <w:r w:rsidRPr="00E64E72">
        <w:rPr>
          <w:sz w:val="28"/>
          <w:szCs w:val="28"/>
        </w:rPr>
        <w:t>сентябре. Плодоношение начинается на 3</w:t>
      </w:r>
      <w:r>
        <w:rPr>
          <w:sz w:val="28"/>
          <w:szCs w:val="28"/>
        </w:rPr>
        <w:t>-</w:t>
      </w:r>
      <w:r w:rsidRPr="00E64E72">
        <w:rPr>
          <w:sz w:val="28"/>
          <w:szCs w:val="28"/>
        </w:rPr>
        <w:t>4 год после посадки, в среднем один куст даёт 10</w:t>
      </w:r>
      <w:r>
        <w:rPr>
          <w:sz w:val="28"/>
          <w:szCs w:val="28"/>
        </w:rPr>
        <w:t>-</w:t>
      </w:r>
      <w:r w:rsidRPr="00E64E72">
        <w:rPr>
          <w:sz w:val="28"/>
          <w:szCs w:val="28"/>
        </w:rPr>
        <w:t>12 кг плодов.</w:t>
      </w:r>
      <w:r>
        <w:rPr>
          <w:sz w:val="28"/>
          <w:szCs w:val="28"/>
        </w:rPr>
        <w:t xml:space="preserve"> </w:t>
      </w:r>
      <w:r w:rsidRPr="00E64E72">
        <w:rPr>
          <w:sz w:val="28"/>
          <w:szCs w:val="28"/>
        </w:rPr>
        <w:t>В культуре размножается стратифицированными семенами, корневой порослью, черенками.</w:t>
      </w:r>
    </w:p>
    <w:p w:rsidR="000243A6" w:rsidRPr="00BC187C" w:rsidRDefault="000243A6" w:rsidP="00C77E4E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BC187C">
        <w:rPr>
          <w:rFonts w:ascii="Times New Roman" w:hAnsi="Times New Roman"/>
          <w:color w:val="auto"/>
          <w:sz w:val="28"/>
          <w:szCs w:val="28"/>
        </w:rPr>
        <w:t>Распространение и экология</w:t>
      </w:r>
    </w:p>
    <w:p w:rsidR="000243A6" w:rsidRDefault="000243A6" w:rsidP="00945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64E72">
        <w:rPr>
          <w:rFonts w:ascii="Times New Roman" w:hAnsi="Times New Roman" w:cs="Times New Roman"/>
          <w:sz w:val="28"/>
          <w:szCs w:val="28"/>
        </w:rPr>
        <w:t xml:space="preserve">В диком состоянии </w:t>
      </w:r>
      <w:proofErr w:type="gramStart"/>
      <w:r w:rsidRPr="00E64E72">
        <w:rPr>
          <w:rFonts w:ascii="Times New Roman" w:hAnsi="Times New Roman" w:cs="Times New Roman"/>
          <w:sz w:val="28"/>
          <w:szCs w:val="28"/>
        </w:rPr>
        <w:t>распространена</w:t>
      </w:r>
      <w:proofErr w:type="gramEnd"/>
      <w:r w:rsidRPr="00E64E72">
        <w:rPr>
          <w:rFonts w:ascii="Times New Roman" w:hAnsi="Times New Roman" w:cs="Times New Roman"/>
          <w:sz w:val="28"/>
          <w:szCs w:val="28"/>
        </w:rPr>
        <w:t xml:space="preserve"> на всей территории Европы, на Кавказе, в Западной и Средней Азии, Монголии, Китае, заходит в тропические районы Пакистана и Индии. На территории России встречается в европейской части, на Северном Кавказе, в Западной и Восточной Сибири, на Алтае. Заросли облепихи обычно приурочены к поймам рек и берегам озёр</w:t>
      </w:r>
      <w:r w:rsidR="003463A9">
        <w:rPr>
          <w:rFonts w:ascii="Times New Roman" w:hAnsi="Times New Roman" w:cs="Times New Roman"/>
          <w:sz w:val="28"/>
          <w:szCs w:val="28"/>
        </w:rPr>
        <w:t>.</w:t>
      </w:r>
    </w:p>
    <w:p w:rsidR="003463A9" w:rsidRDefault="00264132" w:rsidP="00C77E4E">
      <w:pPr>
        <w:shd w:val="clear" w:color="auto" w:fill="FFFFFF"/>
        <w:spacing w:line="240" w:lineRule="auto"/>
        <w:ind w:firstLine="708"/>
        <w:jc w:val="both"/>
        <w:rPr>
          <w:rStyle w:val="background-color-white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</w:pPr>
      <w:r w:rsidRPr="00E64E72">
        <w:rPr>
          <w:rStyle w:val="background-color-white"/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</w:rPr>
        <w:t xml:space="preserve">Граб </w:t>
      </w:r>
      <w:proofErr w:type="spellStart"/>
      <w:proofErr w:type="gramStart"/>
      <w:r w:rsidRPr="00E64E72">
        <w:rPr>
          <w:rStyle w:val="background-color-white"/>
          <w:rFonts w:ascii="Times New Roman" w:hAnsi="Times New Roman" w:cs="Times New Roman"/>
          <w:b/>
          <w:bCs/>
          <w:spacing w:val="7"/>
          <w:sz w:val="28"/>
          <w:szCs w:val="28"/>
          <w:bdr w:val="none" w:sz="0" w:space="0" w:color="auto" w:frame="1"/>
        </w:rPr>
        <w:t>обыкнове́нный</w:t>
      </w:r>
      <w:proofErr w:type="spellEnd"/>
      <w:proofErr w:type="gramEnd"/>
      <w:r w:rsidRPr="00E64E72">
        <w:rPr>
          <w:rStyle w:val="background-color-white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 </w:t>
      </w:r>
      <w:r w:rsidR="000243A6" w:rsidRPr="00E64E72">
        <w:rPr>
          <w:rStyle w:val="background-color-white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(</w:t>
      </w:r>
      <w:proofErr w:type="spellStart"/>
      <w:r w:rsidR="000243A6" w:rsidRPr="00E64E72">
        <w:rPr>
          <w:rStyle w:val="background-color-white"/>
          <w:rFonts w:ascii="Times New Roman" w:hAnsi="Times New Roman" w:cs="Times New Roman"/>
          <w:i/>
          <w:iCs/>
          <w:spacing w:val="7"/>
          <w:sz w:val="28"/>
          <w:szCs w:val="28"/>
          <w:bdr w:val="none" w:sz="0" w:space="0" w:color="auto" w:frame="1"/>
        </w:rPr>
        <w:t>Carpinus</w:t>
      </w:r>
      <w:proofErr w:type="spellEnd"/>
      <w:r w:rsidR="000243A6" w:rsidRPr="00E64E72">
        <w:rPr>
          <w:rStyle w:val="background-color-white"/>
          <w:rFonts w:ascii="Times New Roman" w:hAnsi="Times New Roman" w:cs="Times New Roman"/>
          <w:i/>
          <w:iCs/>
          <w:spacing w:val="7"/>
          <w:sz w:val="28"/>
          <w:szCs w:val="28"/>
          <w:bdr w:val="none" w:sz="0" w:space="0" w:color="auto" w:frame="1"/>
        </w:rPr>
        <w:t xml:space="preserve"> </w:t>
      </w:r>
      <w:proofErr w:type="spellStart"/>
      <w:r w:rsidR="000243A6" w:rsidRPr="00E64E72">
        <w:rPr>
          <w:rStyle w:val="background-color-white"/>
          <w:rFonts w:ascii="Times New Roman" w:hAnsi="Times New Roman" w:cs="Times New Roman"/>
          <w:i/>
          <w:iCs/>
          <w:spacing w:val="7"/>
          <w:sz w:val="28"/>
          <w:szCs w:val="28"/>
          <w:bdr w:val="none" w:sz="0" w:space="0" w:color="auto" w:frame="1"/>
        </w:rPr>
        <w:t>betulus</w:t>
      </w:r>
      <w:proofErr w:type="spellEnd"/>
      <w:r w:rsidR="003463A9">
        <w:rPr>
          <w:rStyle w:val="background-color-white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)</w:t>
      </w:r>
    </w:p>
    <w:p w:rsidR="000243A6" w:rsidRPr="00E64E72" w:rsidRDefault="003463A9" w:rsidP="003463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E72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 wp14:anchorId="77B547F7" wp14:editId="0096C45F">
            <wp:simplePos x="0" y="0"/>
            <wp:positionH relativeFrom="column">
              <wp:posOffset>15240</wp:posOffset>
            </wp:positionH>
            <wp:positionV relativeFrom="paragraph">
              <wp:posOffset>15240</wp:posOffset>
            </wp:positionV>
            <wp:extent cx="205740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400" y="21333"/>
                <wp:lineTo x="21400" y="0"/>
                <wp:lineTo x="0" y="0"/>
              </wp:wrapPolygon>
            </wp:wrapThrough>
            <wp:docPr id="5" name="Рисунок 20" descr="https://avatars.mds.yandex.net/i?id=4c89affcddf43c0d56dc8d65d7033b8e594d8825-42390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vatars.mds.yandex.net/i?id=4c89affcddf43c0d56dc8d65d7033b8e594d8825-42390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background-color-white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В</w:t>
      </w:r>
      <w:r w:rsidR="000243A6" w:rsidRPr="00E64E72">
        <w:rPr>
          <w:rStyle w:val="background-color-white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ид растений рода </w:t>
      </w:r>
      <w:r w:rsidR="000243A6" w:rsidRPr="00E64E72">
        <w:rPr>
          <w:rFonts w:ascii="Times New Roman" w:hAnsi="Times New Roman" w:cs="Times New Roman"/>
          <w:spacing w:val="7"/>
          <w:sz w:val="28"/>
          <w:szCs w:val="28"/>
        </w:rPr>
        <w:t>граб</w:t>
      </w:r>
      <w:r w:rsidR="000243A6" w:rsidRPr="00E64E72">
        <w:rPr>
          <w:rStyle w:val="background-color-white"/>
          <w:rFonts w:ascii="Times New Roman" w:hAnsi="Times New Roman" w:cs="Times New Roman"/>
          <w:i/>
          <w:iCs/>
          <w:spacing w:val="7"/>
          <w:sz w:val="28"/>
          <w:szCs w:val="28"/>
          <w:bdr w:val="none" w:sz="0" w:space="0" w:color="auto" w:frame="1"/>
        </w:rPr>
        <w:t> </w:t>
      </w:r>
      <w:r w:rsidR="000243A6" w:rsidRPr="00E64E72">
        <w:rPr>
          <w:rStyle w:val="background-color-white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семейства берёзовых. Листопадное </w:t>
      </w:r>
      <w:r w:rsidR="000243A6" w:rsidRPr="00E64E72">
        <w:rPr>
          <w:rFonts w:ascii="Times New Roman" w:hAnsi="Times New Roman" w:cs="Times New Roman"/>
          <w:spacing w:val="7"/>
          <w:sz w:val="28"/>
          <w:szCs w:val="28"/>
        </w:rPr>
        <w:t>дерево</w:t>
      </w:r>
      <w:r w:rsidR="000243A6" w:rsidRPr="00E64E72">
        <w:rPr>
          <w:rStyle w:val="background-color-white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 до 25 м высотой, с густой цилиндрической, раскидистой, закруглённой на вершине кроной и стволом до 40 см в диаметре, иногда слегка скрученным. </w:t>
      </w:r>
      <w:proofErr w:type="gramStart"/>
      <w:r w:rsidR="000243A6" w:rsidRPr="00E64E72">
        <w:rPr>
          <w:rFonts w:ascii="Times New Roman" w:hAnsi="Times New Roman" w:cs="Times New Roman"/>
          <w:spacing w:val="7"/>
          <w:sz w:val="28"/>
          <w:szCs w:val="28"/>
        </w:rPr>
        <w:t>Кора</w:t>
      </w:r>
      <w:r w:rsidR="000243A6" w:rsidRPr="00E64E72">
        <w:rPr>
          <w:rStyle w:val="background-color-white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 светло-серая, бурая, гладкая, слабо трещиноватая, ребристая</w:t>
      </w:r>
      <w:r w:rsidR="000243A6" w:rsidRPr="00E64E72">
        <w:rPr>
          <w:rFonts w:ascii="Times New Roman" w:hAnsi="Times New Roman" w:cs="Times New Roman"/>
          <w:spacing w:val="7"/>
          <w:sz w:val="28"/>
          <w:szCs w:val="28"/>
        </w:rPr>
        <w:t xml:space="preserve"> Побеги</w:t>
      </w:r>
      <w:r w:rsidR="000243A6" w:rsidRPr="00E64E72">
        <w:rPr>
          <w:rStyle w:val="background-color-white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 бурые, блестящие, голые, иногда слегка опушённые, тонкие, длинные, весной свисающие, летом прямые.</w:t>
      </w:r>
      <w:proofErr w:type="gramEnd"/>
      <w:r w:rsidR="000243A6" w:rsidRPr="00E64E72">
        <w:rPr>
          <w:rStyle w:val="background-color-white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 xml:space="preserve"> Молодые побеги бурые, </w:t>
      </w:r>
      <w:proofErr w:type="spellStart"/>
      <w:r w:rsidR="000243A6" w:rsidRPr="00E64E72">
        <w:rPr>
          <w:rStyle w:val="background-color-white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с</w:t>
      </w:r>
      <w:r w:rsidR="000243A6" w:rsidRPr="00E64E72">
        <w:rPr>
          <w:rFonts w:ascii="Times New Roman" w:hAnsi="Times New Roman" w:cs="Times New Roman"/>
          <w:spacing w:val="7"/>
          <w:sz w:val="28"/>
          <w:szCs w:val="28"/>
        </w:rPr>
        <w:t>чечевичками</w:t>
      </w:r>
      <w:proofErr w:type="spellEnd"/>
      <w:r w:rsidR="000243A6" w:rsidRPr="00E64E72">
        <w:rPr>
          <w:rStyle w:val="background-color-white"/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</w:rPr>
        <w:t>, шелковисто опушённые, рассеяно волосистые или голые. Почки 5–8 мм длиной, узкие, заострённые.</w:t>
      </w:r>
    </w:p>
    <w:p w:rsidR="000243A6" w:rsidRPr="00E64E72" w:rsidRDefault="000243A6" w:rsidP="003463A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Листорасположение очередное</w:t>
      </w:r>
      <w:r w:rsidRPr="00E64E72">
        <w:rPr>
          <w:spacing w:val="7"/>
          <w:sz w:val="28"/>
          <w:szCs w:val="28"/>
        </w:rPr>
        <w:t xml:space="preserve"> Листья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 до 15 × 6 см, овальные, продолговато-овальные, плотные, с 10</w:t>
      </w:r>
      <w:r>
        <w:rPr>
          <w:rStyle w:val="background-color-white"/>
          <w:spacing w:val="7"/>
          <w:sz w:val="28"/>
          <w:szCs w:val="28"/>
          <w:bdr w:val="none" w:sz="0" w:space="0" w:color="auto" w:frame="1"/>
        </w:rPr>
        <w:t>-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15 парами боковых жилок, по краю дважды-зубчатые, с заострённой</w:t>
      </w:r>
      <w:r w:rsidR="00C77E4E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верхушкой и округлым или слабо </w:t>
      </w:r>
      <w:proofErr w:type="spell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неравнобоко</w:t>
      </w:r>
      <w:proofErr w:type="spell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-сердцевидным основанием.</w:t>
      </w:r>
      <w:r>
        <w:rPr>
          <w:noProof/>
          <w:spacing w:val="7"/>
          <w:sz w:val="28"/>
          <w:szCs w:val="28"/>
        </w:rPr>
        <mc:AlternateContent>
          <mc:Choice Requires="wps">
            <w:drawing>
              <wp:inline distT="0" distB="0" distL="0" distR="0" wp14:anchorId="37E12A11" wp14:editId="54179488">
                <wp:extent cx="314325" cy="314325"/>
                <wp:effectExtent l="0" t="0" r="0" b="0"/>
                <wp:docPr id="19" name="Прямоугольник 19" descr="Граб обыкновенный (Carpinus betulus). Общий ви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Граб обыкновенный (Carpinus betulus). Общий вид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E64E72">
        <w:rPr>
          <w:rStyle w:val="tw-line-clamp-3"/>
          <w:spacing w:val="7"/>
          <w:sz w:val="28"/>
          <w:szCs w:val="28"/>
          <w:bdr w:val="none" w:sz="0" w:space="0" w:color="auto" w:frame="1"/>
        </w:rPr>
        <w:t>Граб обыкновенный (</w:t>
      </w:r>
      <w:proofErr w:type="spellStart"/>
      <w:r w:rsidRPr="00E64E72">
        <w:rPr>
          <w:rStyle w:val="tw-line-clamp-3"/>
          <w:spacing w:val="7"/>
          <w:sz w:val="28"/>
          <w:szCs w:val="28"/>
          <w:bdr w:val="none" w:sz="0" w:space="0" w:color="auto" w:frame="1"/>
        </w:rPr>
        <w:t>Carpinus</w:t>
      </w:r>
      <w:proofErr w:type="spellEnd"/>
      <w:r w:rsidRPr="00E64E72">
        <w:rPr>
          <w:rStyle w:val="tw-line-clamp-3"/>
          <w:spacing w:val="7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64E72">
        <w:rPr>
          <w:rStyle w:val="tw-line-clamp-3"/>
          <w:spacing w:val="7"/>
          <w:sz w:val="28"/>
          <w:szCs w:val="28"/>
          <w:bdr w:val="none" w:sz="0" w:space="0" w:color="auto" w:frame="1"/>
        </w:rPr>
        <w:t>betulus</w:t>
      </w:r>
      <w:proofErr w:type="spellEnd"/>
      <w:r w:rsidRPr="00E64E72">
        <w:rPr>
          <w:rStyle w:val="tw-line-clamp-3"/>
          <w:spacing w:val="7"/>
          <w:sz w:val="28"/>
          <w:szCs w:val="28"/>
          <w:bdr w:val="none" w:sz="0" w:space="0" w:color="auto" w:frame="1"/>
        </w:rPr>
        <w:t>).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Сверху они тёмно-зелёные, с вдавленными жилками и </w:t>
      </w:r>
      <w:proofErr w:type="gram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редким</w:t>
      </w:r>
      <w:proofErr w:type="gram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опушением</w:t>
      </w:r>
      <w:proofErr w:type="spell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или голые, снизу светлее, рассеяно опушённые, с пучками волосков в углах жилок. Молодые </w:t>
      </w:r>
      <w:proofErr w:type="gram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листья</w:t>
      </w:r>
      <w:proofErr w:type="gram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шелковисто опушённые с обеих сторон. Черешок до 1,5 см длиной.</w:t>
      </w:r>
    </w:p>
    <w:p w:rsidR="000243A6" w:rsidRPr="00E64E72" w:rsidRDefault="000243A6" w:rsidP="00945B0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Граб обыкновенный цветёт в (марте) мае – июне. Растения </w:t>
      </w:r>
      <w:r w:rsidRPr="00E64E72">
        <w:rPr>
          <w:spacing w:val="7"/>
          <w:sz w:val="28"/>
          <w:szCs w:val="28"/>
        </w:rPr>
        <w:t>однодомные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.  Соцветия-серёжки раздельнополые. Мужские серёжки до 6 × 1 см, рыхлые. </w:t>
      </w:r>
      <w:proofErr w:type="spell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Прицветные</w:t>
      </w:r>
      <w:proofErr w:type="spell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чешуи заострённые на верхушке, желтоватые, по краю реснитчатые, красновато-бурые. </w:t>
      </w:r>
      <w:proofErr w:type="gram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Плодущие (женские) серёжки до 15 × 6 см. </w:t>
      </w:r>
      <w:proofErr w:type="spell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Прицветные</w:t>
      </w:r>
      <w:proofErr w:type="spell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чешуи (обёртка) 3–6 см длиной, трёхлопастные, с тремя жилками, кожистые, по краю цельные или зубчатые.</w:t>
      </w:r>
      <w:proofErr w:type="gram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Боковые лопасти загнутые внутрь; средняя лопасть в 2–3 раза длиннее </w:t>
      </w:r>
      <w:proofErr w:type="gram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боковых</w:t>
      </w:r>
      <w:proofErr w:type="gram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, продолговатая, на верхушке заострённая. </w:t>
      </w:r>
      <w:r w:rsidRPr="00E64E72">
        <w:rPr>
          <w:spacing w:val="7"/>
          <w:sz w:val="28"/>
          <w:szCs w:val="28"/>
        </w:rPr>
        <w:t xml:space="preserve"> Цветки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 раздельнополые. Мужские цветки </w:t>
      </w:r>
      <w:proofErr w:type="spellStart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ахламидные</w:t>
      </w:r>
      <w:proofErr w:type="spellEnd"/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(без околоцветника), с 5–7 </w:t>
      </w:r>
      <w:r w:rsidRPr="00E64E72">
        <w:rPr>
          <w:spacing w:val="7"/>
          <w:sz w:val="28"/>
          <w:szCs w:val="28"/>
        </w:rPr>
        <w:t>тычинками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, с опушёнными в верхней части </w:t>
      </w:r>
      <w:r w:rsidRPr="00E64E72">
        <w:rPr>
          <w:spacing w:val="7"/>
          <w:sz w:val="28"/>
          <w:szCs w:val="28"/>
        </w:rPr>
        <w:t>пыльниками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.</w:t>
      </w:r>
      <w:r w:rsidR="002A1F1A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 </w:t>
      </w:r>
      <w:r w:rsidRPr="00E64E72">
        <w:rPr>
          <w:spacing w:val="7"/>
          <w:sz w:val="28"/>
          <w:szCs w:val="28"/>
        </w:rPr>
        <w:t>Плоды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 созревают в (июле) сентябре – октябре, опадают поздней осенью или сохраняются на растении до весны. Плодоношение ежегодное, обильное. Плод – орешек, овальный, слегка сплюснутый, с 7–11 рёбрами и остатками околоцветника, блестящий, бурый, прикреплённый к обёртке. Масса 1000 орешков 28–33 г.</w:t>
      </w:r>
    </w:p>
    <w:p w:rsidR="000243A6" w:rsidRPr="00E64E72" w:rsidRDefault="000243A6" w:rsidP="0026413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pacing w:val="7"/>
          <w:sz w:val="28"/>
          <w:szCs w:val="28"/>
        </w:rPr>
      </w:pP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Граб обыкновенный размножается семенами и черенками. До 4–5 лет растёт очень медленно, до 30–40 лет быстрее, затем снова медленнее; в 80–90 лет рост практически прекращается. Продолжительность жизни до 150 лет, иногда доживает до 300–400.</w:t>
      </w:r>
      <w:r>
        <w:rPr>
          <w:spacing w:val="7"/>
          <w:sz w:val="28"/>
          <w:szCs w:val="28"/>
        </w:rPr>
        <w:t xml:space="preserve"> 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Естественный ареал: Северная, Центральная, Восточная, Юго-Западная и Юго-Восточная Европа, Западная Азия, Кавказ. Растёт в </w:t>
      </w:r>
      <w:r w:rsidRPr="00E64E72">
        <w:rPr>
          <w:spacing w:val="7"/>
          <w:sz w:val="28"/>
          <w:szCs w:val="28"/>
        </w:rPr>
        <w:t>смешанных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 и </w:t>
      </w:r>
      <w:r w:rsidRPr="00E64E72">
        <w:rPr>
          <w:spacing w:val="7"/>
          <w:sz w:val="28"/>
          <w:szCs w:val="28"/>
        </w:rPr>
        <w:t>широколиственных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 </w:t>
      </w:r>
      <w:r w:rsidRPr="00E64E72">
        <w:rPr>
          <w:spacing w:val="7"/>
          <w:sz w:val="28"/>
          <w:szCs w:val="28"/>
        </w:rPr>
        <w:t>лесах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>, иногда образует чистые насаждения. Поднимается на высоту до 800 (2000) м.</w:t>
      </w:r>
      <w:r>
        <w:rPr>
          <w:spacing w:val="7"/>
          <w:sz w:val="28"/>
          <w:szCs w:val="28"/>
        </w:rPr>
        <w:t xml:space="preserve"> 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t xml:space="preserve">Древесина тяжёлая, твёрдая, прочная, устойчивая к трению, мелкозернистая, серовато-белая, иногда желтоватая. Используется для изготовления паркета и других напольных покрытий, токарных изделий, </w:t>
      </w:r>
      <w:r w:rsidRPr="00E64E72">
        <w:rPr>
          <w:rStyle w:val="background-color-white"/>
          <w:spacing w:val="7"/>
          <w:sz w:val="28"/>
          <w:szCs w:val="28"/>
          <w:bdr w:val="none" w:sz="0" w:space="0" w:color="auto" w:frame="1"/>
        </w:rPr>
        <w:lastRenderedPageBreak/>
        <w:t>рукояток инструментов, механизмов музыкальных инструментов, мелких поделок, как топливо и для получения угля, ранее – для производства сельскохозяйственных орудий, телег, различных деталей механизмов, испытывающих трение, сапожных гвоздей. Молодые побеги идут на корм скоту. Кора используется для дубления, а луб для окрашивания шерсти. В народной медицине применяют листья.</w:t>
      </w:r>
    </w:p>
    <w:p w:rsidR="000243A6" w:rsidRPr="00230355" w:rsidRDefault="000243A6" w:rsidP="0026413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 w:rsidRPr="00E64E72">
        <w:rPr>
          <w:spacing w:val="7"/>
          <w:sz w:val="28"/>
          <w:szCs w:val="28"/>
        </w:rPr>
        <w:t>Граб обыкновенный </w:t>
      </w:r>
      <w:r w:rsidRPr="00E64E72">
        <w:rPr>
          <w:spacing w:val="7"/>
          <w:sz w:val="28"/>
          <w:szCs w:val="28"/>
          <w:bdr w:val="none" w:sz="0" w:space="0" w:color="auto" w:frame="1"/>
        </w:rPr>
        <w:t>декоративен</w:t>
      </w:r>
      <w:r w:rsidRPr="00E64E72">
        <w:rPr>
          <w:spacing w:val="7"/>
          <w:sz w:val="28"/>
          <w:szCs w:val="28"/>
        </w:rPr>
        <w:t>, используется в </w:t>
      </w:r>
      <w:r w:rsidRPr="00E64E72">
        <w:rPr>
          <w:spacing w:val="7"/>
          <w:sz w:val="28"/>
          <w:szCs w:val="28"/>
          <w:bdr w:val="none" w:sz="0" w:space="0" w:color="auto" w:frame="1"/>
        </w:rPr>
        <w:t>озеленении</w:t>
      </w:r>
      <w:r w:rsidRPr="00E64E72">
        <w:rPr>
          <w:spacing w:val="7"/>
          <w:sz w:val="28"/>
          <w:szCs w:val="28"/>
        </w:rPr>
        <w:t>, в том числе для создания стриженных </w:t>
      </w:r>
      <w:r w:rsidRPr="00E64E72">
        <w:rPr>
          <w:spacing w:val="7"/>
          <w:sz w:val="28"/>
          <w:szCs w:val="28"/>
          <w:bdr w:val="none" w:sz="0" w:space="0" w:color="auto" w:frame="1"/>
        </w:rPr>
        <w:t>живых изгородей</w:t>
      </w:r>
      <w:r w:rsidRPr="00E64E72">
        <w:rPr>
          <w:spacing w:val="7"/>
          <w:sz w:val="28"/>
          <w:szCs w:val="28"/>
        </w:rPr>
        <w:t xml:space="preserve"> и </w:t>
      </w:r>
      <w:proofErr w:type="spellStart"/>
      <w:r w:rsidRPr="00E64E72">
        <w:rPr>
          <w:spacing w:val="7"/>
          <w:sz w:val="28"/>
          <w:szCs w:val="28"/>
        </w:rPr>
        <w:t>топиарных</w:t>
      </w:r>
      <w:proofErr w:type="spellEnd"/>
      <w:r w:rsidRPr="00E64E72">
        <w:rPr>
          <w:spacing w:val="7"/>
          <w:sz w:val="28"/>
          <w:szCs w:val="28"/>
        </w:rPr>
        <w:t xml:space="preserve"> форм. Имеет несколько декоративных форм, отличающихся формой кроны, размерами и формой листьев, формой обёртки, окраской молодой листвы.</w:t>
      </w:r>
    </w:p>
    <w:p w:rsidR="000243A6" w:rsidRPr="00E64E72" w:rsidRDefault="000243A6" w:rsidP="0026413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7"/>
          <w:sz w:val="28"/>
          <w:szCs w:val="28"/>
          <w:bdr w:val="none" w:sz="0" w:space="0" w:color="auto" w:frame="1"/>
        </w:rPr>
      </w:pPr>
      <w:r w:rsidRPr="00E64E72">
        <w:rPr>
          <w:b/>
          <w:spacing w:val="7"/>
          <w:sz w:val="28"/>
          <w:szCs w:val="28"/>
          <w:bdr w:val="none" w:sz="0" w:space="0" w:color="auto" w:frame="1"/>
        </w:rPr>
        <w:t>Список о</w:t>
      </w:r>
      <w:r w:rsidR="005257C6">
        <w:rPr>
          <w:b/>
          <w:spacing w:val="7"/>
          <w:sz w:val="28"/>
          <w:szCs w:val="28"/>
          <w:bdr w:val="none" w:sz="0" w:space="0" w:color="auto" w:frame="1"/>
        </w:rPr>
        <w:t>борудования экологической тропы</w:t>
      </w:r>
      <w:r w:rsidRPr="00E64E72">
        <w:rPr>
          <w:b/>
          <w:spacing w:val="7"/>
          <w:sz w:val="28"/>
          <w:szCs w:val="28"/>
          <w:bdr w:val="none" w:sz="0" w:space="0" w:color="auto" w:frame="1"/>
        </w:rPr>
        <w:t xml:space="preserve"> </w:t>
      </w:r>
    </w:p>
    <w:p w:rsidR="000243A6" w:rsidRPr="00E64E72" w:rsidRDefault="000243A6" w:rsidP="0026413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7"/>
          <w:sz w:val="28"/>
          <w:szCs w:val="28"/>
          <w:bdr w:val="none" w:sz="0" w:space="0" w:color="auto" w:frame="1"/>
        </w:rPr>
      </w:pPr>
      <w:r w:rsidRPr="00E64E72">
        <w:rPr>
          <w:spacing w:val="7"/>
          <w:sz w:val="28"/>
          <w:szCs w:val="28"/>
          <w:bdr w:val="none" w:sz="0" w:space="0" w:color="auto" w:frame="1"/>
        </w:rPr>
        <w:t xml:space="preserve">Тропа оборудована информационными досками, выполненными из природного материала, обработанными специальной пропиткой и покрытые лаком Тексты на информационных досках выжжены с помощью паяльника. В начале тропы размещена доска с приглашением юных экологов </w:t>
      </w:r>
      <w:proofErr w:type="gramStart"/>
      <w:r w:rsidRPr="00E64E72">
        <w:rPr>
          <w:spacing w:val="7"/>
          <w:sz w:val="28"/>
          <w:szCs w:val="28"/>
          <w:bdr w:val="none" w:sz="0" w:space="0" w:color="auto" w:frame="1"/>
        </w:rPr>
        <w:t>пройти</w:t>
      </w:r>
      <w:proofErr w:type="gramEnd"/>
      <w:r w:rsidRPr="00E64E72">
        <w:rPr>
          <w:spacing w:val="7"/>
          <w:sz w:val="28"/>
          <w:szCs w:val="28"/>
          <w:bdr w:val="none" w:sz="0" w:space="0" w:color="auto" w:frame="1"/>
        </w:rPr>
        <w:t xml:space="preserve"> по экологической тропе и сохранить природу вместе. Тропа посвящается памяти эколога, туриста, друга детей и молодёжи Романа Хлебина. Также на одной из досок нанесена схема маршрута без указания объектов</w:t>
      </w:r>
      <w:r w:rsidR="00945B02">
        <w:rPr>
          <w:spacing w:val="7"/>
          <w:sz w:val="28"/>
          <w:szCs w:val="28"/>
          <w:bdr w:val="none" w:sz="0" w:space="0" w:color="auto" w:frame="1"/>
        </w:rPr>
        <w:t>.</w:t>
      </w:r>
      <w:r w:rsidRPr="00E64E72">
        <w:rPr>
          <w:spacing w:val="7"/>
          <w:sz w:val="28"/>
          <w:szCs w:val="28"/>
          <w:bdr w:val="none" w:sz="0" w:space="0" w:color="auto" w:frame="1"/>
        </w:rPr>
        <w:t xml:space="preserve"> По ходу тропы размещено 7 досок </w:t>
      </w:r>
      <w:proofErr w:type="gramStart"/>
      <w:r w:rsidRPr="00E64E72">
        <w:rPr>
          <w:spacing w:val="7"/>
          <w:sz w:val="28"/>
          <w:szCs w:val="28"/>
          <w:bdr w:val="none" w:sz="0" w:space="0" w:color="auto" w:frame="1"/>
        </w:rPr>
        <w:t>с</w:t>
      </w:r>
      <w:proofErr w:type="gramEnd"/>
      <w:r w:rsidRPr="00E64E72">
        <w:rPr>
          <w:spacing w:val="7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64E72">
        <w:rPr>
          <w:spacing w:val="7"/>
          <w:sz w:val="28"/>
          <w:szCs w:val="28"/>
          <w:bdr w:val="none" w:sz="0" w:space="0" w:color="auto" w:frame="1"/>
        </w:rPr>
        <w:t>о</w:t>
      </w:r>
      <w:proofErr w:type="gramEnd"/>
      <w:r w:rsidRPr="00E64E72">
        <w:rPr>
          <w:spacing w:val="7"/>
          <w:sz w:val="28"/>
          <w:szCs w:val="28"/>
          <w:bdr w:val="none" w:sz="0" w:space="0" w:color="auto" w:frame="1"/>
        </w:rPr>
        <w:t xml:space="preserve"> строками известных поэтов о бережном отношении к природе, доска, информирующая о сроках разложения различного вида мусора и доска с правилами разведения костра. Также размещены информационные доски о биотопах лесного массива названием пород деревьев.</w:t>
      </w:r>
    </w:p>
    <w:p w:rsidR="00577DD8" w:rsidRPr="00AB6321" w:rsidRDefault="00577DD8" w:rsidP="00AB632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AB63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Разработка маршрутов экологической тропы и оформление текста экскурсии по маршрутам</w:t>
      </w:r>
    </w:p>
    <w:p w:rsidR="00577DD8" w:rsidRPr="00EC601D" w:rsidRDefault="00EC601D" w:rsidP="00577DD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  <w:r w:rsidRPr="00EC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Учителем факультативных занятий ГУО «Гимназии № 56 </w:t>
      </w:r>
      <w:proofErr w:type="spellStart"/>
      <w:r w:rsidRPr="00EC601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EC601D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EC601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омеля</w:t>
      </w:r>
      <w:proofErr w:type="spellEnd"/>
      <w:r w:rsidRPr="00EC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А.А. Вишневского </w:t>
      </w:r>
      <w:r w:rsidR="00945B02" w:rsidRPr="00EC601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Хлебиной В.Ф</w:t>
      </w:r>
      <w:r w:rsidRPr="00EC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DD8" w:rsidRPr="00EC60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 w:rsidR="00AB632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77DD8" w:rsidRPr="00EC601D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разработан</w:t>
      </w:r>
      <w:r w:rsidR="00AB63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45B02" w:rsidRPr="00EC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DD8" w:rsidRPr="00EC6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 для посетителей тропы.</w:t>
      </w:r>
    </w:p>
    <w:p w:rsidR="00577DD8" w:rsidRPr="00577DD8" w:rsidRDefault="00577DD8" w:rsidP="00EC601D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Возможности использования объектов «Экологической тропы» разнообразны. Исходя из целей занятий, мероприятий, </w:t>
      </w:r>
      <w:r w:rsidR="00EC601D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</w:t>
      </w:r>
      <w:r w:rsidR="00EC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проходить как через все </w:t>
      </w:r>
      <w:r w:rsidR="00EC601D" w:rsidRPr="00EC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</w:t>
      </w:r>
      <w:r w:rsidR="00EC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выборочно. </w:t>
      </w:r>
    </w:p>
    <w:p w:rsidR="00577DD8" w:rsidRPr="00577DD8" w:rsidRDefault="00577DD8" w:rsidP="00AB632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63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Презентация экологической тропы</w:t>
      </w:r>
      <w:r w:rsidR="00A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EC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собой ряд 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направленных на популяризацию данной тропы. Планируется проведение следующих мероприятий:</w:t>
      </w:r>
    </w:p>
    <w:p w:rsidR="00577DD8" w:rsidRPr="00577DD8" w:rsidRDefault="009E6524" w:rsidP="00577DD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оржественное о</w:t>
      </w:r>
      <w:r w:rsidR="00EC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ткрытие «Экологической  тропы»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7DD8" w:rsidRPr="00577DD8" w:rsidRDefault="009E6524" w:rsidP="00577DD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C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резентация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маршрут</w:t>
      </w:r>
      <w:r w:rsidR="00EC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7DD8" w:rsidRPr="00577DD8" w:rsidRDefault="009E6524" w:rsidP="00577DD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становка информационных щитов на тропе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7DD8" w:rsidRPr="00577DD8" w:rsidRDefault="009E6524" w:rsidP="00577DD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ыпуск рекламно-информационных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7DD8" w:rsidRPr="00577DD8" w:rsidRDefault="009E6524" w:rsidP="00577DD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свещение информации в СМИ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7DD8" w:rsidRPr="00577DD8" w:rsidRDefault="009E6524" w:rsidP="00577DD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C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ероприятие</w:t>
      </w:r>
      <w:r w:rsidR="00D7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601D" w:rsidRPr="00EC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«Соприкоснись душой с природой»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7DD8" w:rsidRPr="0065480E" w:rsidRDefault="00577DD8" w:rsidP="0065480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Проведение образовательно-воспитательной работы на экологической тропе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учебно-образовательного процесса на экологической тропе состоит из двух взаимосвязанных блоков:</w:t>
      </w:r>
    </w:p>
    <w:p w:rsidR="00577DD8" w:rsidRPr="00577DD8" w:rsidRDefault="00577DD8" w:rsidP="00577DD8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взрослого с ребенком;</w:t>
      </w:r>
    </w:p>
    <w:p w:rsidR="00577DD8" w:rsidRPr="00577DD8" w:rsidRDefault="00577DD8" w:rsidP="00577DD8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самостоятельная деятельность </w:t>
      </w:r>
      <w:r w:rsidR="00D7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аудитории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7DD8" w:rsidRPr="00577DD8" w:rsidRDefault="00577DD8" w:rsidP="004A341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взрослого с ребенком</w:t>
      </w:r>
    </w:p>
    <w:p w:rsidR="00577DD8" w:rsidRPr="00577DD8" w:rsidRDefault="00577DD8" w:rsidP="00EC6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 занятия</w:t>
      </w:r>
      <w:r w:rsidR="00EC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наблюдения за животными и растениями 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(распознающее за одним, сравнительное, с использованием раздаточного материала, наблюдение за изменением и развитием)</w:t>
      </w:r>
      <w:r w:rsidRPr="00577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577DD8" w:rsidRPr="00577DD8" w:rsidRDefault="00577DD8" w:rsidP="00EC6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изобразительной деятельности на экологические темы;</w:t>
      </w:r>
    </w:p>
    <w:p w:rsidR="00577DD8" w:rsidRPr="00577DD8" w:rsidRDefault="00577DD8" w:rsidP="00EC6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на объектах экологической тропы;</w:t>
      </w:r>
    </w:p>
    <w:p w:rsidR="00577DD8" w:rsidRPr="00577DD8" w:rsidRDefault="00577DD8" w:rsidP="00EC6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прогулки по экологической тропе;</w:t>
      </w:r>
    </w:p>
    <w:p w:rsidR="00577DD8" w:rsidRPr="00577DD8" w:rsidRDefault="00577DD8" w:rsidP="00EC6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Pr="00577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дидактические, развивающего характера, сюжетные, подвижные)</w:t>
      </w:r>
      <w:r w:rsidRPr="00577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577DD8" w:rsidRPr="00577DD8" w:rsidRDefault="00577DD8" w:rsidP="00EC6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с </w:t>
      </w:r>
      <w:r w:rsidR="00EC6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аудиторией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экологические темы по их интересам;</w:t>
      </w:r>
    </w:p>
    <w:p w:rsidR="00577DD8" w:rsidRPr="00577DD8" w:rsidRDefault="00577DD8" w:rsidP="00EC6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коллекций, семян, камней, осенних листьев;</w:t>
      </w:r>
    </w:p>
    <w:p w:rsidR="00577DD8" w:rsidRPr="00577DD8" w:rsidRDefault="00577DD8" w:rsidP="00EC6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на объектах экологической тропы;</w:t>
      </w:r>
    </w:p>
    <w:p w:rsidR="00577DD8" w:rsidRPr="00577DD8" w:rsidRDefault="00EC601D" w:rsidP="00EC6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проблемных ситуаций –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и практических;</w:t>
      </w:r>
    </w:p>
    <w:p w:rsidR="00577DD8" w:rsidRPr="00577DD8" w:rsidRDefault="00577DD8" w:rsidP="00EC6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календарем природы, дневниками наблюдений;</w:t>
      </w:r>
    </w:p>
    <w:p w:rsidR="00577DD8" w:rsidRPr="00577DD8" w:rsidRDefault="00577DD8" w:rsidP="00EC6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досуги и праздники.</w:t>
      </w:r>
    </w:p>
    <w:p w:rsidR="00EC601D" w:rsidRPr="009E6524" w:rsidRDefault="00577DD8" w:rsidP="00EC6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</w:t>
      </w:r>
      <w:r w:rsidR="009E6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поделок из природного материала.</w:t>
      </w:r>
    </w:p>
    <w:p w:rsidR="00577DD8" w:rsidRPr="00577DD8" w:rsidRDefault="00577DD8" w:rsidP="0065480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D76C87" w:rsidRPr="00D76C87" w:rsidRDefault="004A3418" w:rsidP="00D76C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bookmarkStart w:id="1" w:name="_GoBack"/>
      <w:bookmarkEnd w:id="1"/>
      <w:r w:rsidR="00D76C87" w:rsidRPr="00D7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предметно-средовой образовательный и рекреационный</w:t>
      </w:r>
      <w:r w:rsidR="00D7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 «Экологическая тропа» н</w:t>
      </w:r>
      <w:r w:rsidR="00D76C87" w:rsidRPr="00D7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террито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 Обкомовского озера (2335м.);</w:t>
      </w:r>
    </w:p>
    <w:p w:rsidR="00D76C87" w:rsidRPr="00D76C87" w:rsidRDefault="004A3418" w:rsidP="00D76C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76C87" w:rsidRPr="00D7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овысить уровень экологических знаний у желающ</w:t>
      </w:r>
      <w:r w:rsidR="00D7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насладиться красотой природы</w:t>
      </w:r>
      <w:r w:rsidR="00D76C87" w:rsidRPr="00D7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нанеся ей вреда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6C87" w:rsidRDefault="004A3418" w:rsidP="00D76C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76C87" w:rsidRPr="00D76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ызвать интерес к объектам и явлениям природы у всех участников образовательных отношений. </w:t>
      </w:r>
    </w:p>
    <w:p w:rsidR="00577DD8" w:rsidRPr="00577DD8" w:rsidRDefault="00D76C87" w:rsidP="00D76C8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«Экологическая тропа» –</w:t>
      </w:r>
      <w:r w:rsidR="00577DD8"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место не только приобретения, но и пропаганды своего поведения в природном окружении, над тем, какой пример взрослый человек подает подрастающему поколению.</w:t>
      </w:r>
    </w:p>
    <w:p w:rsidR="003463A9" w:rsidRPr="004A3418" w:rsidRDefault="00577DD8" w:rsidP="004A341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путешествия по экологической тропе у </w:t>
      </w:r>
      <w:r w:rsidR="00BE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посетителей 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появляется желание расширить уже имеющуюся информацию, </w:t>
      </w:r>
      <w:r w:rsidR="00BE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о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</w:t>
      </w:r>
      <w:r w:rsidR="00BE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биотопах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Многие задум</w:t>
      </w:r>
      <w:r w:rsidR="00BE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ются об экологических проблемах, возникающих в </w:t>
      </w:r>
      <w:r w:rsidR="00BE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</w:t>
      </w:r>
      <w:r w:rsidRPr="0057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стране, мире. Появляется желание внести свой посильный, пусть даже маленький вклад в решение экологических вопросов.</w:t>
      </w:r>
    </w:p>
    <w:p w:rsidR="00577DD8" w:rsidRPr="00577DD8" w:rsidRDefault="00577DD8" w:rsidP="00577DD8">
      <w:pPr>
        <w:shd w:val="clear" w:color="auto" w:fill="FFFFFF"/>
        <w:spacing w:after="0" w:line="240" w:lineRule="auto"/>
        <w:ind w:left="488"/>
        <w:rPr>
          <w:rFonts w:ascii="Calibri" w:eastAsia="Times New Roman" w:hAnsi="Calibri" w:cs="Calibri"/>
          <w:color w:val="000000"/>
          <w:lang w:eastAsia="ru-RU"/>
        </w:rPr>
      </w:pPr>
      <w:r w:rsidRPr="00577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участников инновационного проекта</w:t>
      </w:r>
    </w:p>
    <w:tbl>
      <w:tblPr>
        <w:tblW w:w="97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3683"/>
        <w:gridCol w:w="1928"/>
        <w:gridCol w:w="3433"/>
      </w:tblGrid>
      <w:tr w:rsidR="00577DD8" w:rsidRPr="00577DD8" w:rsidTr="00BE3663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участников инновационного проекта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Должность, категория, ученая степень, звание</w:t>
            </w:r>
          </w:p>
          <w:p w:rsidR="00577DD8" w:rsidRPr="00577DD8" w:rsidRDefault="00577DD8" w:rsidP="00577DD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(если имеется)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Функциональные обязанности в ходе реализации инновационного проекта</w:t>
            </w:r>
          </w:p>
        </w:tc>
      </w:tr>
      <w:tr w:rsidR="00577DD8" w:rsidRPr="00577DD8" w:rsidTr="00BE3663">
        <w:trPr>
          <w:trHeight w:val="950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BE3663" w:rsidP="00577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Валерьевна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Default="00577DD8" w:rsidP="00577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E3663" w:rsidRPr="00577DD8" w:rsidRDefault="00BE3663" w:rsidP="00577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ПД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условий, </w:t>
            </w:r>
            <w:proofErr w:type="gramStart"/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ходом инновационной деятельности.</w:t>
            </w:r>
          </w:p>
        </w:tc>
      </w:tr>
      <w:tr w:rsidR="00577DD8" w:rsidRPr="00577DD8" w:rsidTr="00BE3663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BE3663" w:rsidP="00577DD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Хлебина Валентина Филипповна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BE3663" w:rsidP="00BE366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факультативных </w:t>
            </w:r>
            <w:r w:rsidRPr="00BE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занятий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Оформление пакета нормативно-правовых 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документов, регламентирующих хо инновационной деятельности. Методическое сопровождение инновационной деятельности, консультативная помощь педагогам, родителям.</w:t>
            </w:r>
          </w:p>
          <w:p w:rsidR="00577DD8" w:rsidRPr="00577DD8" w:rsidRDefault="00577DD8" w:rsidP="00577DD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Мониторинговое сопровождение, отслеживание промежуточных и конечных результатов инновационной деятельности.</w:t>
            </w:r>
          </w:p>
        </w:tc>
      </w:tr>
      <w:tr w:rsidR="00BE3663" w:rsidRPr="00577DD8" w:rsidTr="00BE3663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663" w:rsidRPr="00577DD8" w:rsidRDefault="00BE3663" w:rsidP="00577DD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663" w:rsidRPr="00577DD8" w:rsidRDefault="00BE3663" w:rsidP="008D744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Хлебина Валентина Филипповна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663" w:rsidRPr="00577DD8" w:rsidRDefault="00BE3663" w:rsidP="008D744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E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факультативных занятий</w:t>
            </w:r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663" w:rsidRPr="00577DD8" w:rsidRDefault="00BE3663" w:rsidP="00577DD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материально-техническими средствами для реализации проекта</w:t>
            </w:r>
          </w:p>
        </w:tc>
      </w:tr>
      <w:tr w:rsidR="00577DD8" w:rsidRPr="00577DD8" w:rsidTr="00BE3663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577DD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Default="00BE3663" w:rsidP="00577D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Ермоленко Ольга Леонидовна</w:t>
            </w:r>
          </w:p>
          <w:p w:rsidR="00BE3663" w:rsidRPr="00577DD8" w:rsidRDefault="00BE3663" w:rsidP="00577DD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Янина Михайловна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BE3663" w:rsidP="00577DD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ОНиПД</w:t>
            </w:r>
            <w:proofErr w:type="spellEnd"/>
          </w:p>
        </w:tc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7DD8" w:rsidRPr="00577DD8" w:rsidRDefault="00577DD8" w:rsidP="00BE366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образовательной работы по «Экологической тропе» для формирования элементарных экологических знаний и представлений </w:t>
            </w:r>
            <w:r w:rsidR="00BE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аудитории</w:t>
            </w:r>
            <w:r w:rsidRPr="00577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Составление паспорта</w:t>
            </w:r>
            <w:r w:rsidR="00BE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 «Экологической тропы»</w:t>
            </w:r>
          </w:p>
        </w:tc>
      </w:tr>
    </w:tbl>
    <w:p w:rsidR="00A84A18" w:rsidRDefault="00A84A18" w:rsidP="003463A9"/>
    <w:sectPr w:rsidR="00A84A18" w:rsidSect="00577DD8">
      <w:foot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E2" w:rsidRDefault="00C06BE2" w:rsidP="008D7449">
      <w:pPr>
        <w:spacing w:after="0" w:line="240" w:lineRule="auto"/>
      </w:pPr>
      <w:r>
        <w:separator/>
      </w:r>
    </w:p>
  </w:endnote>
  <w:endnote w:type="continuationSeparator" w:id="0">
    <w:p w:rsidR="00C06BE2" w:rsidRDefault="00C06BE2" w:rsidP="008D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692698"/>
      <w:docPartObj>
        <w:docPartGallery w:val="Page Numbers (Bottom of Page)"/>
        <w:docPartUnique/>
      </w:docPartObj>
    </w:sdtPr>
    <w:sdtEndPr/>
    <w:sdtContent>
      <w:p w:rsidR="00C77E4E" w:rsidRDefault="00C77E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418">
          <w:rPr>
            <w:noProof/>
          </w:rPr>
          <w:t>27</w:t>
        </w:r>
        <w:r>
          <w:fldChar w:fldCharType="end"/>
        </w:r>
      </w:p>
    </w:sdtContent>
  </w:sdt>
  <w:p w:rsidR="00C77E4E" w:rsidRDefault="00C77E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E2" w:rsidRDefault="00C06BE2" w:rsidP="008D7449">
      <w:pPr>
        <w:spacing w:after="0" w:line="240" w:lineRule="auto"/>
      </w:pPr>
      <w:r>
        <w:separator/>
      </w:r>
    </w:p>
  </w:footnote>
  <w:footnote w:type="continuationSeparator" w:id="0">
    <w:p w:rsidR="00C06BE2" w:rsidRDefault="00C06BE2" w:rsidP="008D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CD6"/>
    <w:multiLevelType w:val="multilevel"/>
    <w:tmpl w:val="3932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F51B5"/>
    <w:multiLevelType w:val="multilevel"/>
    <w:tmpl w:val="BE44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31EAF"/>
    <w:multiLevelType w:val="multilevel"/>
    <w:tmpl w:val="B354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C51AF"/>
    <w:multiLevelType w:val="multilevel"/>
    <w:tmpl w:val="CF34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02726"/>
    <w:multiLevelType w:val="multilevel"/>
    <w:tmpl w:val="51AE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213F0"/>
    <w:multiLevelType w:val="multilevel"/>
    <w:tmpl w:val="238E75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4A3389"/>
    <w:multiLevelType w:val="multilevel"/>
    <w:tmpl w:val="9A8E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60592A"/>
    <w:multiLevelType w:val="multilevel"/>
    <w:tmpl w:val="7E56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BB55AD"/>
    <w:multiLevelType w:val="multilevel"/>
    <w:tmpl w:val="16FAE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4B"/>
    <w:rsid w:val="0001026A"/>
    <w:rsid w:val="000243A6"/>
    <w:rsid w:val="00027287"/>
    <w:rsid w:val="000F0D5A"/>
    <w:rsid w:val="000F68D5"/>
    <w:rsid w:val="00106F00"/>
    <w:rsid w:val="001425F1"/>
    <w:rsid w:val="00186E59"/>
    <w:rsid w:val="001B3364"/>
    <w:rsid w:val="001E2C63"/>
    <w:rsid w:val="001F424A"/>
    <w:rsid w:val="0024604A"/>
    <w:rsid w:val="00264132"/>
    <w:rsid w:val="00270F23"/>
    <w:rsid w:val="002A1F1A"/>
    <w:rsid w:val="002A6150"/>
    <w:rsid w:val="002D286D"/>
    <w:rsid w:val="003463A9"/>
    <w:rsid w:val="003810EB"/>
    <w:rsid w:val="00405595"/>
    <w:rsid w:val="00423FBD"/>
    <w:rsid w:val="004725B8"/>
    <w:rsid w:val="004A3418"/>
    <w:rsid w:val="004B52FC"/>
    <w:rsid w:val="004D3174"/>
    <w:rsid w:val="004D7966"/>
    <w:rsid w:val="004F7D44"/>
    <w:rsid w:val="00510461"/>
    <w:rsid w:val="005257C6"/>
    <w:rsid w:val="00553EEA"/>
    <w:rsid w:val="0056482D"/>
    <w:rsid w:val="00577DD8"/>
    <w:rsid w:val="005935B7"/>
    <w:rsid w:val="005C7B4B"/>
    <w:rsid w:val="005F5CEE"/>
    <w:rsid w:val="00613617"/>
    <w:rsid w:val="00626EB3"/>
    <w:rsid w:val="00643A96"/>
    <w:rsid w:val="0065480E"/>
    <w:rsid w:val="00695185"/>
    <w:rsid w:val="006A5DBB"/>
    <w:rsid w:val="006C3E83"/>
    <w:rsid w:val="006D1C3F"/>
    <w:rsid w:val="00744F59"/>
    <w:rsid w:val="00825F00"/>
    <w:rsid w:val="008378A7"/>
    <w:rsid w:val="008542A9"/>
    <w:rsid w:val="008A499F"/>
    <w:rsid w:val="008A4F40"/>
    <w:rsid w:val="008B4248"/>
    <w:rsid w:val="008D570D"/>
    <w:rsid w:val="008D7449"/>
    <w:rsid w:val="009302A7"/>
    <w:rsid w:val="00945B02"/>
    <w:rsid w:val="009E6524"/>
    <w:rsid w:val="00A84A18"/>
    <w:rsid w:val="00A873DB"/>
    <w:rsid w:val="00A90E9D"/>
    <w:rsid w:val="00AB1FE4"/>
    <w:rsid w:val="00AB6321"/>
    <w:rsid w:val="00AD23F2"/>
    <w:rsid w:val="00BA24EA"/>
    <w:rsid w:val="00BB3AFF"/>
    <w:rsid w:val="00BC0C26"/>
    <w:rsid w:val="00BC187C"/>
    <w:rsid w:val="00BE3663"/>
    <w:rsid w:val="00C06BE2"/>
    <w:rsid w:val="00C670CB"/>
    <w:rsid w:val="00C77E4E"/>
    <w:rsid w:val="00C87227"/>
    <w:rsid w:val="00CE5927"/>
    <w:rsid w:val="00D76C87"/>
    <w:rsid w:val="00DB1E80"/>
    <w:rsid w:val="00EC601D"/>
    <w:rsid w:val="00F1094A"/>
    <w:rsid w:val="00F261C0"/>
    <w:rsid w:val="00FA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243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77D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77D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33">
    <w:name w:val="c33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77DD8"/>
  </w:style>
  <w:style w:type="paragraph" w:customStyle="1" w:styleId="c50">
    <w:name w:val="c50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77DD8"/>
  </w:style>
  <w:style w:type="character" w:customStyle="1" w:styleId="c29">
    <w:name w:val="c29"/>
    <w:basedOn w:val="a0"/>
    <w:rsid w:val="00577DD8"/>
  </w:style>
  <w:style w:type="paragraph" w:customStyle="1" w:styleId="c84">
    <w:name w:val="c84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577DD8"/>
  </w:style>
  <w:style w:type="paragraph" w:customStyle="1" w:styleId="c5">
    <w:name w:val="c5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7DD8"/>
  </w:style>
  <w:style w:type="character" w:customStyle="1" w:styleId="c23">
    <w:name w:val="c23"/>
    <w:basedOn w:val="a0"/>
    <w:rsid w:val="00577DD8"/>
  </w:style>
  <w:style w:type="character" w:customStyle="1" w:styleId="c87">
    <w:name w:val="c87"/>
    <w:basedOn w:val="a0"/>
    <w:rsid w:val="00577DD8"/>
  </w:style>
  <w:style w:type="paragraph" w:customStyle="1" w:styleId="c101">
    <w:name w:val="c101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77DD8"/>
  </w:style>
  <w:style w:type="paragraph" w:customStyle="1" w:styleId="c12">
    <w:name w:val="c12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77DD8"/>
  </w:style>
  <w:style w:type="character" w:customStyle="1" w:styleId="c26">
    <w:name w:val="c26"/>
    <w:basedOn w:val="a0"/>
    <w:rsid w:val="00577DD8"/>
  </w:style>
  <w:style w:type="paragraph" w:customStyle="1" w:styleId="c261">
    <w:name w:val="c261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577DD8"/>
  </w:style>
  <w:style w:type="paragraph" w:customStyle="1" w:styleId="c56">
    <w:name w:val="c56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577DD8"/>
  </w:style>
  <w:style w:type="character" w:customStyle="1" w:styleId="c13">
    <w:name w:val="c13"/>
    <w:basedOn w:val="a0"/>
    <w:rsid w:val="00577DD8"/>
  </w:style>
  <w:style w:type="character" w:customStyle="1" w:styleId="c43">
    <w:name w:val="c43"/>
    <w:basedOn w:val="a0"/>
    <w:rsid w:val="00577DD8"/>
  </w:style>
  <w:style w:type="paragraph" w:customStyle="1" w:styleId="c57">
    <w:name w:val="c57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D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3EE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4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02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0243A6"/>
    <w:rPr>
      <w:color w:val="0000FF"/>
      <w:u w:val="single"/>
    </w:rPr>
  </w:style>
  <w:style w:type="character" w:customStyle="1" w:styleId="mw-headline">
    <w:name w:val="mw-headline"/>
    <w:basedOn w:val="a0"/>
    <w:rsid w:val="000243A6"/>
  </w:style>
  <w:style w:type="character" w:customStyle="1" w:styleId="background-color-white">
    <w:name w:val="background-color-white"/>
    <w:basedOn w:val="a0"/>
    <w:rsid w:val="000243A6"/>
  </w:style>
  <w:style w:type="character" w:customStyle="1" w:styleId="tw-line-clamp-3">
    <w:name w:val="tw-line-clamp-3"/>
    <w:basedOn w:val="a0"/>
    <w:rsid w:val="000243A6"/>
  </w:style>
  <w:style w:type="character" w:customStyle="1" w:styleId="mwe-math-mathml-inline">
    <w:name w:val="mwe-math-mathml-inline"/>
    <w:basedOn w:val="a0"/>
    <w:rsid w:val="000243A6"/>
  </w:style>
  <w:style w:type="paragraph" w:styleId="a8">
    <w:name w:val="header"/>
    <w:basedOn w:val="a"/>
    <w:link w:val="a9"/>
    <w:uiPriority w:val="99"/>
    <w:unhideWhenUsed/>
    <w:rsid w:val="008D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7449"/>
  </w:style>
  <w:style w:type="paragraph" w:styleId="aa">
    <w:name w:val="footer"/>
    <w:basedOn w:val="a"/>
    <w:link w:val="ab"/>
    <w:uiPriority w:val="99"/>
    <w:unhideWhenUsed/>
    <w:rsid w:val="008D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7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243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77D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77D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33">
    <w:name w:val="c33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77DD8"/>
  </w:style>
  <w:style w:type="paragraph" w:customStyle="1" w:styleId="c50">
    <w:name w:val="c50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77DD8"/>
  </w:style>
  <w:style w:type="character" w:customStyle="1" w:styleId="c29">
    <w:name w:val="c29"/>
    <w:basedOn w:val="a0"/>
    <w:rsid w:val="00577DD8"/>
  </w:style>
  <w:style w:type="paragraph" w:customStyle="1" w:styleId="c84">
    <w:name w:val="c84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577DD8"/>
  </w:style>
  <w:style w:type="paragraph" w:customStyle="1" w:styleId="c5">
    <w:name w:val="c5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7DD8"/>
  </w:style>
  <w:style w:type="character" w:customStyle="1" w:styleId="c23">
    <w:name w:val="c23"/>
    <w:basedOn w:val="a0"/>
    <w:rsid w:val="00577DD8"/>
  </w:style>
  <w:style w:type="character" w:customStyle="1" w:styleId="c87">
    <w:name w:val="c87"/>
    <w:basedOn w:val="a0"/>
    <w:rsid w:val="00577DD8"/>
  </w:style>
  <w:style w:type="paragraph" w:customStyle="1" w:styleId="c101">
    <w:name w:val="c101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77DD8"/>
  </w:style>
  <w:style w:type="paragraph" w:customStyle="1" w:styleId="c12">
    <w:name w:val="c12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77DD8"/>
  </w:style>
  <w:style w:type="character" w:customStyle="1" w:styleId="c26">
    <w:name w:val="c26"/>
    <w:basedOn w:val="a0"/>
    <w:rsid w:val="00577DD8"/>
  </w:style>
  <w:style w:type="paragraph" w:customStyle="1" w:styleId="c261">
    <w:name w:val="c261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577DD8"/>
  </w:style>
  <w:style w:type="paragraph" w:customStyle="1" w:styleId="c56">
    <w:name w:val="c56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577DD8"/>
  </w:style>
  <w:style w:type="character" w:customStyle="1" w:styleId="c13">
    <w:name w:val="c13"/>
    <w:basedOn w:val="a0"/>
    <w:rsid w:val="00577DD8"/>
  </w:style>
  <w:style w:type="character" w:customStyle="1" w:styleId="c43">
    <w:name w:val="c43"/>
    <w:basedOn w:val="a0"/>
    <w:rsid w:val="00577DD8"/>
  </w:style>
  <w:style w:type="paragraph" w:customStyle="1" w:styleId="c57">
    <w:name w:val="c57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57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D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3EE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4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02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0243A6"/>
    <w:rPr>
      <w:color w:val="0000FF"/>
      <w:u w:val="single"/>
    </w:rPr>
  </w:style>
  <w:style w:type="character" w:customStyle="1" w:styleId="mw-headline">
    <w:name w:val="mw-headline"/>
    <w:basedOn w:val="a0"/>
    <w:rsid w:val="000243A6"/>
  </w:style>
  <w:style w:type="character" w:customStyle="1" w:styleId="background-color-white">
    <w:name w:val="background-color-white"/>
    <w:basedOn w:val="a0"/>
    <w:rsid w:val="000243A6"/>
  </w:style>
  <w:style w:type="character" w:customStyle="1" w:styleId="tw-line-clamp-3">
    <w:name w:val="tw-line-clamp-3"/>
    <w:basedOn w:val="a0"/>
    <w:rsid w:val="000243A6"/>
  </w:style>
  <w:style w:type="character" w:customStyle="1" w:styleId="mwe-math-mathml-inline">
    <w:name w:val="mwe-math-mathml-inline"/>
    <w:basedOn w:val="a0"/>
    <w:rsid w:val="000243A6"/>
  </w:style>
  <w:style w:type="paragraph" w:styleId="a8">
    <w:name w:val="header"/>
    <w:basedOn w:val="a"/>
    <w:link w:val="a9"/>
    <w:uiPriority w:val="99"/>
    <w:unhideWhenUsed/>
    <w:rsid w:val="008D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7449"/>
  </w:style>
  <w:style w:type="paragraph" w:styleId="aa">
    <w:name w:val="footer"/>
    <w:basedOn w:val="a"/>
    <w:link w:val="ab"/>
    <w:uiPriority w:val="99"/>
    <w:unhideWhenUsed/>
    <w:rsid w:val="008D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7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https://upload.wikimedia.org/wikipedia/commons/thumb/9/9c/Populus_alba_leaf.jpg/220px-Populus_alba_leaf.jpg" TargetMode="External"/><Relationship Id="rId26" Type="http://schemas.openxmlformats.org/officeDocument/2006/relationships/image" Target="https://upload.wikimedia.org/wikipedia/commons/thumb/0/09/Salix_alba_009.jpg/160px-Salix_alba_009.jpg" TargetMode="External"/><Relationship Id="rId39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image" Target="media/image17.jpe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2.jpeg"/><Relationship Id="rId33" Type="http://schemas.openxmlformats.org/officeDocument/2006/relationships/image" Target="media/image16.jpeg"/><Relationship Id="rId38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hyperlink" Target="https://commons.wikimedia.org/wiki/File:Populus_alba_leaf.jpg?uselang=ru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agronomya.com/wp-content/uploads/2022/03/spireya-berezolistnaya-11.jpg" TargetMode="External"/><Relationship Id="rId24" Type="http://schemas.openxmlformats.org/officeDocument/2006/relationships/hyperlink" Target="https://commons.wikimedia.org/wiki/File:Salix_alba_009.jpg?uselang=ru" TargetMode="External"/><Relationship Id="rId32" Type="http://schemas.openxmlformats.org/officeDocument/2006/relationships/image" Target="media/image15.jpeg"/><Relationship Id="rId37" Type="http://schemas.openxmlformats.org/officeDocument/2006/relationships/hyperlink" Target="https://commons.wikimedia.org/wiki/File:Poel_2012_01.jpg?uselang=ru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28" Type="http://schemas.openxmlformats.org/officeDocument/2006/relationships/hyperlink" Target="https://commons.wikimedia.org/wiki/File:NAS-028_Quercus_rubra.png?uselang=ru" TargetMode="External"/><Relationship Id="rId36" Type="http://schemas.openxmlformats.org/officeDocument/2006/relationships/image" Target="media/image18.jpe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31" Type="http://schemas.openxmlformats.org/officeDocument/2006/relationships/hyperlink" Target="https://ru.wikipedia.org/wiki/%D0%94%D1%83%D0%B1_%D0%BA%D1%80%D0%B0%D1%81%D0%BD%D1%8B%D0%B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hyperlink" Target="https://commons.wikimedia.org/wiki/File:Acer_negundoAA.jpg?uselang=ru" TargetMode="External"/><Relationship Id="rId27" Type="http://schemas.openxmlformats.org/officeDocument/2006/relationships/image" Target="media/image13.jpeg"/><Relationship Id="rId30" Type="http://schemas.openxmlformats.org/officeDocument/2006/relationships/image" Target="https://upload.wikimedia.org/wikipedia/commons/thumb/a/aa/NAS-028_Quercus_rubra.png/220px-NAS-028_Quercus_rubra.png" TargetMode="External"/><Relationship Id="rId35" Type="http://schemas.openxmlformats.org/officeDocument/2006/relationships/hyperlink" Target="https://fessl.ru/images/rasteniya-khabarovskogo-dendrariya/populus-nigra-l/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81CA-8838-4E30-9B27-27F7F598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8443</Words>
  <Characters>48131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NIIPD 1</dc:creator>
  <cp:keywords/>
  <dc:description/>
  <cp:lastModifiedBy>CENTR NIID</cp:lastModifiedBy>
  <cp:revision>4</cp:revision>
  <cp:lastPrinted>2025-07-17T07:37:00Z</cp:lastPrinted>
  <dcterms:created xsi:type="dcterms:W3CDTF">2025-07-15T07:21:00Z</dcterms:created>
  <dcterms:modified xsi:type="dcterms:W3CDTF">2025-09-22T07:47:00Z</dcterms:modified>
</cp:coreProperties>
</file>